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A599B" w14:textId="77777777" w:rsidR="00282271" w:rsidRPr="0077054E" w:rsidRDefault="002F481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54E">
        <w:rPr>
          <w:rFonts w:ascii="Times New Roman" w:hAnsi="Times New Roman" w:cs="Times New Roman"/>
          <w:b/>
          <w:sz w:val="28"/>
          <w:szCs w:val="28"/>
        </w:rPr>
        <w:t>Федеральное агентство по техническому регулированию и метрологии (Росстандарт)</w:t>
      </w:r>
    </w:p>
    <w:p w14:paraId="4D9C8BFD" w14:textId="77777777" w:rsidR="00282271" w:rsidRPr="0077054E" w:rsidRDefault="002F4816">
      <w:pPr>
        <w:pStyle w:val="af1"/>
        <w:jc w:val="center"/>
        <w:rPr>
          <w:rFonts w:ascii="Times New Roman" w:hAnsi="Times New Roman"/>
          <w:b/>
          <w:sz w:val="28"/>
          <w:szCs w:val="28"/>
        </w:rPr>
      </w:pPr>
      <w:r w:rsidRPr="0077054E">
        <w:rPr>
          <w:rFonts w:ascii="Times New Roman" w:hAnsi="Times New Roman"/>
          <w:b/>
          <w:sz w:val="28"/>
          <w:szCs w:val="28"/>
        </w:rPr>
        <w:t>ФЕДЕРАЛЬНОЕ БЮДЖЕТНОЕ УЧРЕЖДЕНИЕ</w:t>
      </w:r>
    </w:p>
    <w:p w14:paraId="09B34C58" w14:textId="77777777" w:rsidR="00282271" w:rsidRPr="0077054E" w:rsidRDefault="002F4816">
      <w:pPr>
        <w:pStyle w:val="af1"/>
        <w:jc w:val="center"/>
        <w:rPr>
          <w:rFonts w:ascii="Times New Roman" w:hAnsi="Times New Roman"/>
          <w:b/>
          <w:sz w:val="28"/>
          <w:szCs w:val="28"/>
        </w:rPr>
      </w:pPr>
      <w:r w:rsidRPr="0077054E">
        <w:rPr>
          <w:rFonts w:ascii="Times New Roman" w:hAnsi="Times New Roman"/>
          <w:b/>
          <w:sz w:val="28"/>
          <w:szCs w:val="28"/>
        </w:rPr>
        <w:t xml:space="preserve">«НАУЧНО-ИССЛЕДОВАТЕЛЬСКИЙ ЦЕНТР ПРИКЛАДНОЙ </w:t>
      </w:r>
    </w:p>
    <w:p w14:paraId="3E8480DE" w14:textId="77777777" w:rsidR="00282271" w:rsidRPr="0077054E" w:rsidRDefault="002F4816">
      <w:pPr>
        <w:pStyle w:val="af1"/>
        <w:jc w:val="center"/>
        <w:rPr>
          <w:rFonts w:ascii="Times New Roman" w:hAnsi="Times New Roman"/>
          <w:b/>
          <w:sz w:val="28"/>
          <w:szCs w:val="28"/>
        </w:rPr>
      </w:pPr>
      <w:r w:rsidRPr="0077054E">
        <w:rPr>
          <w:rFonts w:ascii="Times New Roman" w:hAnsi="Times New Roman"/>
          <w:b/>
          <w:sz w:val="28"/>
          <w:szCs w:val="28"/>
        </w:rPr>
        <w:t xml:space="preserve">МЕТРОЛОГИИ - РОСТЕСТ» </w:t>
      </w:r>
    </w:p>
    <w:p w14:paraId="7C50A7A0" w14:textId="77777777" w:rsidR="00282271" w:rsidRPr="0077054E" w:rsidRDefault="002F4816">
      <w:pPr>
        <w:pStyle w:val="af1"/>
        <w:jc w:val="center"/>
        <w:rPr>
          <w:rFonts w:ascii="Times New Roman" w:hAnsi="Times New Roman"/>
          <w:b/>
          <w:sz w:val="28"/>
          <w:szCs w:val="28"/>
        </w:rPr>
      </w:pPr>
      <w:r w:rsidRPr="0077054E">
        <w:rPr>
          <w:rFonts w:ascii="Times New Roman" w:hAnsi="Times New Roman"/>
          <w:b/>
          <w:sz w:val="28"/>
          <w:szCs w:val="28"/>
        </w:rPr>
        <w:t>(ФБУ «НИЦ ПМ - РОСТЕСТ»)</w:t>
      </w:r>
    </w:p>
    <w:p w14:paraId="3D3BA34E" w14:textId="77777777" w:rsidR="00282271" w:rsidRPr="0077054E" w:rsidRDefault="00282271">
      <w:pPr>
        <w:pStyle w:val="af1"/>
        <w:rPr>
          <w:rFonts w:ascii="Times New Roman" w:hAnsi="Times New Roman" w:cs="Times New Roman"/>
          <w:b/>
          <w:sz w:val="28"/>
          <w:szCs w:val="28"/>
        </w:rPr>
      </w:pPr>
    </w:p>
    <w:p w14:paraId="33F4BCAE" w14:textId="77777777" w:rsidR="00282271" w:rsidRPr="0077054E" w:rsidRDefault="00282271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F734C7" w14:textId="77777777" w:rsidR="00774AF4" w:rsidRPr="0077054E" w:rsidRDefault="00774AF4" w:rsidP="00774AF4">
      <w:pPr>
        <w:pStyle w:val="af1"/>
        <w:spacing w:line="360" w:lineRule="auto"/>
        <w:ind w:left="4962"/>
        <w:jc w:val="right"/>
        <w:rPr>
          <w:rFonts w:ascii="Times New Roman" w:hAnsi="Times New Roman"/>
          <w:sz w:val="28"/>
          <w:szCs w:val="28"/>
        </w:rPr>
      </w:pPr>
    </w:p>
    <w:p w14:paraId="7CB0A0C3" w14:textId="77777777" w:rsidR="00282271" w:rsidRPr="0077054E" w:rsidRDefault="002F4816" w:rsidP="00774AF4">
      <w:pPr>
        <w:pStyle w:val="af1"/>
        <w:spacing w:line="360" w:lineRule="auto"/>
        <w:ind w:left="4962"/>
        <w:jc w:val="right"/>
        <w:rPr>
          <w:rFonts w:ascii="Times New Roman" w:hAnsi="Times New Roman"/>
          <w:sz w:val="28"/>
          <w:szCs w:val="28"/>
        </w:rPr>
      </w:pPr>
      <w:r w:rsidRPr="0077054E">
        <w:rPr>
          <w:rFonts w:ascii="Times New Roman" w:hAnsi="Times New Roman"/>
          <w:sz w:val="28"/>
          <w:szCs w:val="28"/>
        </w:rPr>
        <w:t>УТВЕРЖДАЮ</w:t>
      </w:r>
    </w:p>
    <w:p w14:paraId="1F145D51" w14:textId="77777777" w:rsidR="00282271" w:rsidRPr="0077054E" w:rsidRDefault="002F4816" w:rsidP="00774AF4">
      <w:pPr>
        <w:pStyle w:val="af1"/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77054E">
        <w:rPr>
          <w:rFonts w:ascii="Times New Roman" w:hAnsi="Times New Roman"/>
          <w:sz w:val="28"/>
          <w:szCs w:val="28"/>
        </w:rPr>
        <w:t xml:space="preserve">Заместитель генерального директора </w:t>
      </w:r>
    </w:p>
    <w:p w14:paraId="6B4CA54B" w14:textId="77777777" w:rsidR="00282271" w:rsidRPr="0077054E" w:rsidRDefault="002F4816" w:rsidP="00774AF4">
      <w:pPr>
        <w:pStyle w:val="af1"/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77054E">
        <w:rPr>
          <w:rFonts w:ascii="Times New Roman" w:hAnsi="Times New Roman"/>
          <w:sz w:val="28"/>
          <w:szCs w:val="28"/>
        </w:rPr>
        <w:t xml:space="preserve">ФБУ «НИЦ ПМ - РОСТЕСТ» </w:t>
      </w:r>
    </w:p>
    <w:p w14:paraId="766E2946" w14:textId="77777777" w:rsidR="00282271" w:rsidRPr="0077054E" w:rsidRDefault="002F4816" w:rsidP="00774AF4">
      <w:pPr>
        <w:pStyle w:val="af1"/>
        <w:spacing w:line="360" w:lineRule="auto"/>
        <w:ind w:left="4962"/>
        <w:jc w:val="right"/>
        <w:rPr>
          <w:rFonts w:ascii="Times New Roman" w:hAnsi="Times New Roman"/>
          <w:sz w:val="28"/>
          <w:szCs w:val="28"/>
        </w:rPr>
      </w:pPr>
      <w:r w:rsidRPr="0077054E">
        <w:rPr>
          <w:rFonts w:ascii="Times New Roman" w:hAnsi="Times New Roman"/>
          <w:sz w:val="28"/>
          <w:szCs w:val="28"/>
        </w:rPr>
        <w:t>________________ Ф.В. Булыгин</w:t>
      </w:r>
    </w:p>
    <w:p w14:paraId="7B326C85" w14:textId="77777777" w:rsidR="00282271" w:rsidRPr="0077054E" w:rsidRDefault="002F4816" w:rsidP="00774AF4">
      <w:pPr>
        <w:pStyle w:val="af1"/>
        <w:spacing w:line="360" w:lineRule="auto"/>
        <w:ind w:left="4962"/>
        <w:jc w:val="right"/>
        <w:rPr>
          <w:rFonts w:ascii="Times New Roman" w:hAnsi="Times New Roman"/>
          <w:sz w:val="28"/>
          <w:szCs w:val="28"/>
        </w:rPr>
      </w:pPr>
      <w:r w:rsidRPr="0077054E">
        <w:rPr>
          <w:rFonts w:ascii="Times New Roman" w:hAnsi="Times New Roman"/>
          <w:sz w:val="28"/>
          <w:szCs w:val="28"/>
        </w:rPr>
        <w:t>«_____» ________________ 2024 г.</w:t>
      </w:r>
    </w:p>
    <w:p w14:paraId="587A2187" w14:textId="77777777" w:rsidR="00282271" w:rsidRPr="0077054E" w:rsidRDefault="00282271">
      <w:pPr>
        <w:pStyle w:val="af1"/>
        <w:rPr>
          <w:rFonts w:ascii="Times New Roman" w:hAnsi="Times New Roman" w:cs="Times New Roman"/>
          <w:b/>
          <w:sz w:val="28"/>
          <w:szCs w:val="28"/>
        </w:rPr>
      </w:pPr>
    </w:p>
    <w:p w14:paraId="60651195" w14:textId="77777777" w:rsidR="00774AF4" w:rsidRPr="0077054E" w:rsidRDefault="00774AF4">
      <w:pPr>
        <w:pStyle w:val="af1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0605D4B" w14:textId="77777777" w:rsidR="00774AF4" w:rsidRPr="0077054E" w:rsidRDefault="00774AF4">
      <w:pPr>
        <w:pStyle w:val="af1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BE7C9C2" w14:textId="77777777" w:rsidR="00774AF4" w:rsidRPr="0077054E" w:rsidRDefault="00774AF4">
      <w:pPr>
        <w:pStyle w:val="af1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633E433" w14:textId="77777777" w:rsidR="00282271" w:rsidRPr="0077054E" w:rsidRDefault="002F4816">
      <w:pPr>
        <w:pStyle w:val="af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7054E">
        <w:rPr>
          <w:rFonts w:ascii="Times New Roman" w:hAnsi="Times New Roman" w:cs="Times New Roman"/>
          <w:b/>
          <w:sz w:val="32"/>
          <w:szCs w:val="32"/>
        </w:rPr>
        <w:t>ПРАВИЛА ФУНКЦИОНИРОВАНИЯ</w:t>
      </w:r>
    </w:p>
    <w:p w14:paraId="3FC678BB" w14:textId="77777777" w:rsidR="00282271" w:rsidRPr="0077054E" w:rsidRDefault="00282271">
      <w:pPr>
        <w:pStyle w:val="af1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C126FAE" w14:textId="77777777" w:rsidR="00282271" w:rsidRPr="0077054E" w:rsidRDefault="002F4816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54E">
        <w:rPr>
          <w:rFonts w:ascii="Times New Roman" w:hAnsi="Times New Roman" w:cs="Times New Roman"/>
          <w:b/>
          <w:sz w:val="28"/>
          <w:szCs w:val="28"/>
        </w:rPr>
        <w:t xml:space="preserve">СИСТЕМЫ ДОБРОВОЛЬНОЙ СЕРТИФИКАЦИИ </w:t>
      </w:r>
    </w:p>
    <w:p w14:paraId="2A534692" w14:textId="77777777" w:rsidR="00282271" w:rsidRPr="0077054E" w:rsidRDefault="002F4816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54E">
        <w:rPr>
          <w:rFonts w:ascii="Times New Roman" w:hAnsi="Times New Roman" w:cs="Times New Roman"/>
          <w:b/>
          <w:sz w:val="28"/>
          <w:szCs w:val="28"/>
        </w:rPr>
        <w:t>ПРОГРАММНОГО ОБЕСПЕЧЕНИЯ СРЕДСТВ ИЗМЕРЕНИЙ</w:t>
      </w:r>
    </w:p>
    <w:p w14:paraId="57C71924" w14:textId="77777777" w:rsidR="00282271" w:rsidRPr="0077054E" w:rsidRDefault="002F4816">
      <w:pPr>
        <w:pStyle w:val="af1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7054E">
        <w:rPr>
          <w:rFonts w:ascii="Times New Roman" w:hAnsi="Times New Roman" w:cs="Times New Roman"/>
          <w:b/>
          <w:sz w:val="28"/>
          <w:szCs w:val="28"/>
        </w:rPr>
        <w:t>СДС ПО СИ-0</w:t>
      </w:r>
      <w:r w:rsidRPr="0077054E"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  <w:r w:rsidRPr="0077054E">
        <w:rPr>
          <w:rFonts w:ascii="Times New Roman" w:hAnsi="Times New Roman" w:cs="Times New Roman"/>
          <w:b/>
          <w:sz w:val="28"/>
          <w:szCs w:val="28"/>
        </w:rPr>
        <w:t>-2024</w:t>
      </w:r>
    </w:p>
    <w:p w14:paraId="0C1C6C92" w14:textId="77777777" w:rsidR="00282271" w:rsidRPr="0077054E" w:rsidRDefault="00282271">
      <w:pPr>
        <w:pStyle w:val="af1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9"/>
        <w:gridCol w:w="5648"/>
      </w:tblGrid>
      <w:tr w:rsidR="00282271" w:rsidRPr="0077054E" w14:paraId="68CD26F3" w14:textId="77777777">
        <w:tc>
          <w:tcPr>
            <w:tcW w:w="4077" w:type="dxa"/>
          </w:tcPr>
          <w:p w14:paraId="397DE57F" w14:textId="77777777" w:rsidR="00282271" w:rsidRPr="0077054E" w:rsidRDefault="00282271">
            <w:pPr>
              <w:pStyle w:val="af1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776" w:type="dxa"/>
          </w:tcPr>
          <w:p w14:paraId="2DDA056A" w14:textId="77777777" w:rsidR="002F4816" w:rsidRPr="0077054E" w:rsidRDefault="002F4816">
            <w:pPr>
              <w:pStyle w:val="af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00E89E7" w14:textId="77777777" w:rsidR="002F4816" w:rsidRPr="0077054E" w:rsidRDefault="002F4816">
            <w:pPr>
              <w:pStyle w:val="af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215C35C9" w14:textId="77777777" w:rsidR="00282271" w:rsidRPr="0077054E" w:rsidRDefault="00282271">
      <w:pPr>
        <w:pStyle w:val="af1"/>
        <w:rPr>
          <w:rFonts w:ascii="Times New Roman" w:hAnsi="Times New Roman" w:cs="Times New Roman"/>
          <w:b/>
          <w:sz w:val="28"/>
          <w:szCs w:val="28"/>
        </w:rPr>
      </w:pPr>
    </w:p>
    <w:p w14:paraId="69881D02" w14:textId="77777777" w:rsidR="002F4816" w:rsidRPr="0077054E" w:rsidRDefault="002F4816">
      <w:pPr>
        <w:pStyle w:val="af1"/>
        <w:rPr>
          <w:rFonts w:ascii="Times New Roman" w:hAnsi="Times New Roman" w:cs="Times New Roman"/>
          <w:b/>
          <w:sz w:val="28"/>
          <w:szCs w:val="28"/>
        </w:rPr>
      </w:pPr>
    </w:p>
    <w:p w14:paraId="25CDD063" w14:textId="77777777" w:rsidR="002F4816" w:rsidRPr="0077054E" w:rsidRDefault="002F4816">
      <w:pPr>
        <w:pStyle w:val="af1"/>
        <w:rPr>
          <w:rFonts w:ascii="Times New Roman" w:hAnsi="Times New Roman" w:cs="Times New Roman"/>
          <w:b/>
          <w:sz w:val="28"/>
          <w:szCs w:val="28"/>
        </w:rPr>
      </w:pPr>
    </w:p>
    <w:p w14:paraId="63C026B3" w14:textId="77777777" w:rsidR="00774AF4" w:rsidRPr="0077054E" w:rsidRDefault="00774AF4">
      <w:pPr>
        <w:pStyle w:val="af1"/>
        <w:rPr>
          <w:rFonts w:ascii="Times New Roman" w:hAnsi="Times New Roman" w:cs="Times New Roman"/>
          <w:b/>
          <w:sz w:val="28"/>
          <w:szCs w:val="28"/>
        </w:rPr>
      </w:pPr>
    </w:p>
    <w:p w14:paraId="5D999ED5" w14:textId="77777777" w:rsidR="00774AF4" w:rsidRPr="0077054E" w:rsidRDefault="00774AF4">
      <w:pPr>
        <w:pStyle w:val="af1"/>
        <w:rPr>
          <w:rFonts w:ascii="Times New Roman" w:hAnsi="Times New Roman" w:cs="Times New Roman"/>
          <w:b/>
          <w:sz w:val="28"/>
          <w:szCs w:val="28"/>
        </w:rPr>
      </w:pPr>
    </w:p>
    <w:p w14:paraId="696F2A3E" w14:textId="77777777" w:rsidR="00774AF4" w:rsidRPr="0077054E" w:rsidRDefault="00774AF4">
      <w:pPr>
        <w:pStyle w:val="af1"/>
        <w:rPr>
          <w:rFonts w:ascii="Times New Roman" w:hAnsi="Times New Roman" w:cs="Times New Roman"/>
          <w:b/>
          <w:sz w:val="28"/>
          <w:szCs w:val="28"/>
        </w:rPr>
      </w:pPr>
    </w:p>
    <w:p w14:paraId="68B476B2" w14:textId="77777777" w:rsidR="00774AF4" w:rsidRPr="0077054E" w:rsidRDefault="00774AF4">
      <w:pPr>
        <w:pStyle w:val="af1"/>
        <w:rPr>
          <w:rFonts w:ascii="Times New Roman" w:hAnsi="Times New Roman" w:cs="Times New Roman"/>
          <w:b/>
          <w:sz w:val="28"/>
          <w:szCs w:val="28"/>
        </w:rPr>
      </w:pPr>
    </w:p>
    <w:p w14:paraId="6E3A7343" w14:textId="77777777" w:rsidR="002F4816" w:rsidRPr="0077054E" w:rsidRDefault="002F4816">
      <w:pPr>
        <w:pStyle w:val="af1"/>
        <w:rPr>
          <w:rFonts w:ascii="Times New Roman" w:hAnsi="Times New Roman" w:cs="Times New Roman"/>
          <w:b/>
          <w:sz w:val="28"/>
          <w:szCs w:val="28"/>
        </w:rPr>
      </w:pPr>
    </w:p>
    <w:p w14:paraId="5364C10F" w14:textId="77777777" w:rsidR="00B87836" w:rsidRPr="0077054E" w:rsidRDefault="00B87836">
      <w:pPr>
        <w:pStyle w:val="af1"/>
        <w:rPr>
          <w:rFonts w:ascii="Times New Roman" w:hAnsi="Times New Roman" w:cs="Times New Roman"/>
          <w:b/>
          <w:sz w:val="28"/>
          <w:szCs w:val="28"/>
        </w:rPr>
      </w:pPr>
    </w:p>
    <w:p w14:paraId="5B4F2FB1" w14:textId="77777777" w:rsidR="00B87836" w:rsidRPr="0077054E" w:rsidRDefault="00B87836">
      <w:pPr>
        <w:pStyle w:val="af1"/>
        <w:rPr>
          <w:rFonts w:ascii="Times New Roman" w:hAnsi="Times New Roman" w:cs="Times New Roman"/>
          <w:b/>
          <w:sz w:val="28"/>
          <w:szCs w:val="28"/>
        </w:rPr>
      </w:pPr>
    </w:p>
    <w:p w14:paraId="07E591F0" w14:textId="77777777" w:rsidR="00B87836" w:rsidRPr="0077054E" w:rsidRDefault="00B87836">
      <w:pPr>
        <w:pStyle w:val="af1"/>
        <w:rPr>
          <w:rFonts w:ascii="Times New Roman" w:hAnsi="Times New Roman" w:cs="Times New Roman"/>
          <w:b/>
          <w:sz w:val="28"/>
          <w:szCs w:val="28"/>
        </w:rPr>
      </w:pPr>
    </w:p>
    <w:p w14:paraId="0D1C689A" w14:textId="77777777" w:rsidR="00B87836" w:rsidRPr="0077054E" w:rsidRDefault="00B87836">
      <w:pPr>
        <w:pStyle w:val="af1"/>
        <w:rPr>
          <w:rFonts w:ascii="Times New Roman" w:hAnsi="Times New Roman" w:cs="Times New Roman"/>
          <w:b/>
          <w:sz w:val="28"/>
          <w:szCs w:val="28"/>
        </w:rPr>
      </w:pPr>
    </w:p>
    <w:p w14:paraId="15E58934" w14:textId="77777777" w:rsidR="00B87836" w:rsidRPr="0077054E" w:rsidRDefault="00B87836">
      <w:pPr>
        <w:pStyle w:val="af1"/>
        <w:rPr>
          <w:rFonts w:ascii="Times New Roman" w:hAnsi="Times New Roman" w:cs="Times New Roman"/>
          <w:b/>
          <w:sz w:val="28"/>
          <w:szCs w:val="28"/>
        </w:rPr>
      </w:pPr>
    </w:p>
    <w:p w14:paraId="21CD5EA4" w14:textId="77777777" w:rsidR="002F4816" w:rsidRPr="0077054E" w:rsidRDefault="002F4816">
      <w:pPr>
        <w:pStyle w:val="af1"/>
        <w:rPr>
          <w:rFonts w:ascii="Times New Roman" w:hAnsi="Times New Roman" w:cs="Times New Roman"/>
          <w:b/>
          <w:sz w:val="28"/>
          <w:szCs w:val="28"/>
        </w:rPr>
      </w:pPr>
    </w:p>
    <w:p w14:paraId="5EB48FBE" w14:textId="77777777" w:rsidR="002F4816" w:rsidRPr="0077054E" w:rsidRDefault="002F4816">
      <w:pPr>
        <w:pStyle w:val="af1"/>
        <w:rPr>
          <w:rFonts w:ascii="Times New Roman" w:hAnsi="Times New Roman" w:cs="Times New Roman"/>
          <w:b/>
          <w:sz w:val="28"/>
          <w:szCs w:val="28"/>
        </w:rPr>
      </w:pPr>
    </w:p>
    <w:p w14:paraId="4FFB67E1" w14:textId="77777777" w:rsidR="002F4816" w:rsidRPr="0077054E" w:rsidRDefault="002F4816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CD063D" w14:textId="77777777" w:rsidR="00282271" w:rsidRPr="0077054E" w:rsidRDefault="002F4816">
      <w:pPr>
        <w:pStyle w:val="af1"/>
        <w:jc w:val="center"/>
        <w:rPr>
          <w:rFonts w:ascii="Times New Roman" w:hAnsi="Times New Roman"/>
          <w:b/>
          <w:sz w:val="28"/>
          <w:szCs w:val="28"/>
        </w:rPr>
      </w:pPr>
      <w:r w:rsidRPr="0077054E">
        <w:rPr>
          <w:rFonts w:ascii="Times New Roman" w:hAnsi="Times New Roman" w:cs="Times New Roman"/>
          <w:b/>
          <w:sz w:val="28"/>
          <w:szCs w:val="28"/>
        </w:rPr>
        <w:t xml:space="preserve">Москва, </w:t>
      </w:r>
      <w:r w:rsidRPr="0077054E">
        <w:rPr>
          <w:rFonts w:ascii="Times New Roman" w:hAnsi="Times New Roman"/>
          <w:b/>
          <w:sz w:val="28"/>
          <w:szCs w:val="28"/>
        </w:rPr>
        <w:t>2024</w:t>
      </w:r>
      <w:r w:rsidRPr="0077054E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77054E">
        <w:rPr>
          <w:rFonts w:ascii="Times New Roman" w:hAnsi="Times New Roman"/>
          <w:b/>
          <w:sz w:val="28"/>
          <w:szCs w:val="28"/>
        </w:rPr>
        <w:t>г.</w:t>
      </w:r>
    </w:p>
    <w:p w14:paraId="26755AC2" w14:textId="77777777" w:rsidR="002F4816" w:rsidRPr="0077054E" w:rsidRDefault="002F4816" w:rsidP="002F4816">
      <w:pPr>
        <w:pStyle w:val="af1"/>
        <w:rPr>
          <w:rFonts w:ascii="Times New Roman" w:hAnsi="Times New Roman" w:cs="Times New Roman"/>
          <w:b/>
          <w:sz w:val="28"/>
          <w:szCs w:val="28"/>
        </w:rPr>
      </w:pPr>
      <w:r w:rsidRPr="0077054E">
        <w:rPr>
          <w:rFonts w:ascii="Times New Roman" w:hAnsi="Times New Roman" w:cs="Times New Roman"/>
          <w:b/>
          <w:sz w:val="28"/>
          <w:szCs w:val="28"/>
        </w:rPr>
        <w:lastRenderedPageBreak/>
        <w:t>СДС ПО СИ-0</w:t>
      </w:r>
      <w:r w:rsidRPr="0077054E"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  <w:r w:rsidRPr="0077054E">
        <w:rPr>
          <w:rFonts w:ascii="Times New Roman" w:hAnsi="Times New Roman" w:cs="Times New Roman"/>
          <w:b/>
          <w:sz w:val="28"/>
          <w:szCs w:val="28"/>
        </w:rPr>
        <w:t>-2024</w:t>
      </w:r>
    </w:p>
    <w:p w14:paraId="7F277D0B" w14:textId="77777777" w:rsidR="002F4816" w:rsidRPr="0077054E" w:rsidRDefault="002F4816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F51485" w14:textId="77777777" w:rsidR="002F4816" w:rsidRPr="0077054E" w:rsidRDefault="002F4816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21002A" w14:textId="77777777" w:rsidR="002F4816" w:rsidRPr="0077054E" w:rsidRDefault="002F4816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1040E5" w14:textId="77777777" w:rsidR="002F4816" w:rsidRPr="0077054E" w:rsidRDefault="002F4816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9671C6" w14:textId="77777777" w:rsidR="00B87836" w:rsidRPr="0077054E" w:rsidRDefault="00B87836" w:rsidP="00B87836">
      <w:pPr>
        <w:pStyle w:val="15"/>
        <w:jc w:val="center"/>
      </w:pPr>
    </w:p>
    <w:p w14:paraId="4E9797F0" w14:textId="77777777" w:rsidR="002F4816" w:rsidRPr="0077054E" w:rsidRDefault="002F4816" w:rsidP="00B87836">
      <w:pPr>
        <w:pStyle w:val="15"/>
        <w:jc w:val="center"/>
      </w:pPr>
      <w:bookmarkStart w:id="0" w:name="_Toc185917049"/>
      <w:r w:rsidRPr="0077054E">
        <w:t>ПРЕДИСЛОВИЕ</w:t>
      </w:r>
      <w:bookmarkEnd w:id="0"/>
    </w:p>
    <w:tbl>
      <w:tblPr>
        <w:tblStyle w:val="af6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2F4816" w:rsidRPr="0077054E" w14:paraId="1CF89994" w14:textId="77777777" w:rsidTr="002F4816">
        <w:tc>
          <w:tcPr>
            <w:tcW w:w="8080" w:type="dxa"/>
          </w:tcPr>
          <w:p w14:paraId="28ACB851" w14:textId="77777777" w:rsidR="002F4816" w:rsidRPr="0077054E" w:rsidRDefault="002F4816" w:rsidP="002F4816">
            <w:pPr>
              <w:pStyle w:val="af1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Style w:val="af6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849"/>
              <w:gridCol w:w="3843"/>
            </w:tblGrid>
            <w:tr w:rsidR="002F4816" w:rsidRPr="0077054E" w14:paraId="39ED89EE" w14:textId="77777777" w:rsidTr="00774AF4">
              <w:tc>
                <w:tcPr>
                  <w:tcW w:w="5849" w:type="dxa"/>
                </w:tcPr>
                <w:p w14:paraId="0527C502" w14:textId="77777777" w:rsidR="002F4816" w:rsidRPr="0077054E" w:rsidRDefault="002F4816" w:rsidP="002F4816">
                  <w:pPr>
                    <w:pStyle w:val="af1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77054E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8"/>
                      <w:szCs w:val="28"/>
                    </w:rPr>
                    <w:t>1 РАЗРАБОТАН</w:t>
                  </w:r>
                  <w:r w:rsidR="00B87836" w:rsidRPr="0077054E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8"/>
                      <w:szCs w:val="28"/>
                    </w:rPr>
                    <w:t>Ы</w:t>
                  </w:r>
                </w:p>
              </w:tc>
              <w:tc>
                <w:tcPr>
                  <w:tcW w:w="3843" w:type="dxa"/>
                </w:tcPr>
                <w:p w14:paraId="61BD9F70" w14:textId="77777777" w:rsidR="002F4816" w:rsidRPr="0077054E" w:rsidRDefault="00774AF4" w:rsidP="00774AF4">
                  <w:pPr>
                    <w:pStyle w:val="af1"/>
                    <w:spacing w:line="276" w:lineRule="auto"/>
                    <w:jc w:val="righ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77054E">
                    <w:rPr>
                      <w:rFonts w:ascii="Times New Roman" w:hAnsi="Times New Roman"/>
                      <w:sz w:val="28"/>
                      <w:szCs w:val="28"/>
                    </w:rPr>
                    <w:t>Начальником лаборатории программного обеспечения Паньковым А.Н.</w:t>
                  </w:r>
                </w:p>
                <w:p w14:paraId="429A70FE" w14:textId="77777777" w:rsidR="00774AF4" w:rsidRPr="0077054E" w:rsidRDefault="00774AF4" w:rsidP="00774AF4">
                  <w:pPr>
                    <w:pStyle w:val="af1"/>
                    <w:spacing w:line="276" w:lineRule="auto"/>
                    <w:jc w:val="right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2F4816" w:rsidRPr="0077054E" w14:paraId="76BB13AB" w14:textId="77777777" w:rsidTr="00774AF4">
              <w:tc>
                <w:tcPr>
                  <w:tcW w:w="5849" w:type="dxa"/>
                </w:tcPr>
                <w:p w14:paraId="68D13824" w14:textId="77777777" w:rsidR="002F4816" w:rsidRPr="0077054E" w:rsidRDefault="002F4816" w:rsidP="002F4816">
                  <w:pPr>
                    <w:pStyle w:val="af1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77054E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8"/>
                      <w:szCs w:val="28"/>
                    </w:rPr>
                    <w:t>2 УТВЕРЖДЕН</w:t>
                  </w:r>
                  <w:r w:rsidR="00B87836" w:rsidRPr="0077054E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8"/>
                      <w:szCs w:val="28"/>
                    </w:rPr>
                    <w:t>Ы</w:t>
                  </w:r>
                  <w:r w:rsidRPr="0077054E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8"/>
                      <w:szCs w:val="28"/>
                    </w:rPr>
                    <w:t xml:space="preserve"> И ВВЕДЕН</w:t>
                  </w:r>
                  <w:r w:rsidR="00B87836" w:rsidRPr="0077054E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8"/>
                      <w:szCs w:val="28"/>
                    </w:rPr>
                    <w:t>Ы</w:t>
                  </w:r>
                  <w:r w:rsidRPr="0077054E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8"/>
                      <w:szCs w:val="28"/>
                    </w:rPr>
                    <w:t xml:space="preserve"> В ДЕЙСТВИЕ</w:t>
                  </w:r>
                </w:p>
                <w:p w14:paraId="3D639E43" w14:textId="77777777" w:rsidR="00774AF4" w:rsidRPr="0077054E" w:rsidRDefault="00774AF4" w:rsidP="002F4816">
                  <w:pPr>
                    <w:pStyle w:val="af1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843" w:type="dxa"/>
                </w:tcPr>
                <w:p w14:paraId="31BB3A5F" w14:textId="77777777" w:rsidR="002F4816" w:rsidRPr="0077054E" w:rsidRDefault="002F4816" w:rsidP="00774AF4">
                  <w:pPr>
                    <w:pStyle w:val="af1"/>
                    <w:spacing w:line="360" w:lineRule="auto"/>
                    <w:jc w:val="righ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77054E">
                    <w:rPr>
                      <w:rFonts w:ascii="Times New Roman" w:hAnsi="Times New Roman"/>
                      <w:sz w:val="28"/>
                      <w:szCs w:val="28"/>
                    </w:rPr>
                    <w:t>28</w:t>
                  </w:r>
                  <w:r w:rsidR="00774AF4" w:rsidRPr="0077054E">
                    <w:rPr>
                      <w:rFonts w:ascii="Times New Roman" w:hAnsi="Times New Roman"/>
                      <w:sz w:val="28"/>
                      <w:szCs w:val="28"/>
                    </w:rPr>
                    <w:t xml:space="preserve"> ноября </w:t>
                  </w:r>
                  <w:r w:rsidRPr="0077054E">
                    <w:rPr>
                      <w:rFonts w:ascii="Times New Roman" w:hAnsi="Times New Roman"/>
                      <w:sz w:val="28"/>
                      <w:szCs w:val="28"/>
                    </w:rPr>
                    <w:t>2024</w:t>
                  </w:r>
                </w:p>
              </w:tc>
            </w:tr>
            <w:tr w:rsidR="002F4816" w:rsidRPr="0077054E" w14:paraId="4B489D23" w14:textId="77777777" w:rsidTr="00774AF4">
              <w:tc>
                <w:tcPr>
                  <w:tcW w:w="5849" w:type="dxa"/>
                </w:tcPr>
                <w:p w14:paraId="01EE7A11" w14:textId="77777777" w:rsidR="002F4816" w:rsidRPr="0077054E" w:rsidRDefault="002F4816" w:rsidP="002F4816">
                  <w:pPr>
                    <w:pStyle w:val="af1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77054E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8"/>
                      <w:szCs w:val="28"/>
                    </w:rPr>
                    <w:t>3 ВВЕДЕН</w:t>
                  </w:r>
                  <w:r w:rsidR="00774AF4" w:rsidRPr="0077054E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8"/>
                      <w:szCs w:val="28"/>
                    </w:rPr>
                    <w:t>Ы</w:t>
                  </w:r>
                  <w:r w:rsidRPr="0077054E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8"/>
                      <w:szCs w:val="28"/>
                    </w:rPr>
                    <w:t xml:space="preserve"> ВЗАМЕН</w:t>
                  </w:r>
                </w:p>
              </w:tc>
              <w:tc>
                <w:tcPr>
                  <w:tcW w:w="3843" w:type="dxa"/>
                </w:tcPr>
                <w:p w14:paraId="34CD83DE" w14:textId="77777777" w:rsidR="002F4816" w:rsidRPr="0077054E" w:rsidRDefault="002F4816" w:rsidP="00774AF4">
                  <w:pPr>
                    <w:pStyle w:val="af1"/>
                    <w:jc w:val="right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77054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СДС ПО СИ-03-2021</w:t>
                  </w:r>
                </w:p>
              </w:tc>
            </w:tr>
          </w:tbl>
          <w:p w14:paraId="3BC12F1E" w14:textId="77777777" w:rsidR="002F4816" w:rsidRPr="0077054E" w:rsidRDefault="002F4816" w:rsidP="002F4816">
            <w:pPr>
              <w:pStyle w:val="af1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D395ED9" w14:textId="77777777" w:rsidR="002F4816" w:rsidRPr="0077054E" w:rsidRDefault="002F4816" w:rsidP="002F4816">
            <w:pPr>
              <w:pStyle w:val="af1"/>
              <w:spacing w:line="48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828883A" w14:textId="77777777" w:rsidR="002F4816" w:rsidRPr="0077054E" w:rsidRDefault="002F4816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FEDB29" w14:textId="77777777" w:rsidR="002F4816" w:rsidRPr="0077054E" w:rsidRDefault="002F4816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2A6F4F" w14:textId="77777777" w:rsidR="00774AF4" w:rsidRPr="0077054E" w:rsidRDefault="00774AF4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FD2B7A" w14:textId="77777777" w:rsidR="00774AF4" w:rsidRPr="0077054E" w:rsidRDefault="00774AF4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79B1DF" w14:textId="77777777" w:rsidR="00774AF4" w:rsidRPr="0077054E" w:rsidRDefault="00774AF4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A9ADF4" w14:textId="77777777" w:rsidR="00774AF4" w:rsidRPr="0077054E" w:rsidRDefault="00774AF4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831986" w14:textId="77777777" w:rsidR="00774AF4" w:rsidRPr="0077054E" w:rsidRDefault="00774AF4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76DFC7" w14:textId="77777777" w:rsidR="00774AF4" w:rsidRPr="0077054E" w:rsidRDefault="00774AF4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73B4AE" w14:textId="77777777" w:rsidR="00774AF4" w:rsidRPr="0077054E" w:rsidRDefault="00774AF4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E73387" w14:textId="77777777" w:rsidR="00774AF4" w:rsidRPr="0077054E" w:rsidRDefault="00774AF4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B0A459" w14:textId="77777777" w:rsidR="00774AF4" w:rsidRPr="0077054E" w:rsidRDefault="00774AF4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9DD029" w14:textId="77777777" w:rsidR="00774AF4" w:rsidRPr="0077054E" w:rsidRDefault="00774AF4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47890A" w14:textId="77777777" w:rsidR="00774AF4" w:rsidRPr="0077054E" w:rsidRDefault="00774AF4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611DCD" w14:textId="77777777" w:rsidR="00774AF4" w:rsidRPr="0077054E" w:rsidRDefault="00774AF4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C0FACA" w14:textId="77777777" w:rsidR="00774AF4" w:rsidRPr="0077054E" w:rsidRDefault="00774AF4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6215DD" w14:textId="77777777" w:rsidR="00774AF4" w:rsidRPr="0077054E" w:rsidRDefault="00774AF4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ED8A24" w14:textId="77777777" w:rsidR="00774AF4" w:rsidRPr="0077054E" w:rsidRDefault="00774AF4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D94C2A" w14:textId="77777777" w:rsidR="00774AF4" w:rsidRPr="0077054E" w:rsidRDefault="00774AF4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4BACDE" w14:textId="77777777" w:rsidR="00774AF4" w:rsidRPr="0077054E" w:rsidRDefault="00774AF4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3390AD" w14:textId="77777777" w:rsidR="00774AF4" w:rsidRPr="0077054E" w:rsidRDefault="00774AF4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sdt>
      <w:sdtPr>
        <w:rPr>
          <w:rFonts w:ascii="Times New Roman" w:eastAsiaTheme="minorHAnsi" w:hAnsi="Times New Roman" w:cs="Times New Roman"/>
          <w:color w:val="auto"/>
          <w:sz w:val="22"/>
          <w:szCs w:val="22"/>
          <w:lang w:eastAsia="en-US"/>
        </w:rPr>
        <w:id w:val="1401482697"/>
        <w:docPartObj>
          <w:docPartGallery w:val="Table of Contents"/>
          <w:docPartUnique/>
        </w:docPartObj>
      </w:sdtPr>
      <w:sdtEndPr/>
      <w:sdtContent>
        <w:p w14:paraId="2441F007" w14:textId="77777777" w:rsidR="00282271" w:rsidRPr="0077054E" w:rsidRDefault="00282271">
          <w:pPr>
            <w:pStyle w:val="aff1"/>
            <w:rPr>
              <w:rFonts w:ascii="Times New Roman" w:eastAsiaTheme="minorHAnsi" w:hAnsi="Times New Roman" w:cs="Times New Roman"/>
              <w:b/>
              <w:color w:val="auto"/>
              <w:sz w:val="22"/>
              <w:szCs w:val="22"/>
              <w:lang w:eastAsia="en-US"/>
            </w:rPr>
          </w:pPr>
        </w:p>
        <w:p w14:paraId="10A1F258" w14:textId="77777777" w:rsidR="00282271" w:rsidRPr="0077054E" w:rsidRDefault="002F4816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7054E">
            <w:rPr>
              <w:rFonts w:ascii="Times New Roman" w:hAnsi="Times New Roman" w:cs="Times New Roman"/>
              <w:b/>
              <w:sz w:val="24"/>
              <w:szCs w:val="24"/>
            </w:rPr>
            <w:t>Содержание</w:t>
          </w:r>
        </w:p>
        <w:p w14:paraId="407EDAB6" w14:textId="259813A8" w:rsidR="00BF31CF" w:rsidRPr="0077054E" w:rsidRDefault="002F4816">
          <w:pPr>
            <w:pStyle w:val="14"/>
            <w:tabs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r w:rsidRPr="0077054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7054E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77054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85917049" w:history="1">
            <w:r w:rsidR="00BF31CF" w:rsidRPr="0077054E">
              <w:rPr>
                <w:rStyle w:val="afc"/>
                <w:noProof/>
              </w:rPr>
              <w:t>ПРЕДИСЛОВИЕ</w:t>
            </w:r>
            <w:r w:rsidR="00BF31CF" w:rsidRPr="0077054E">
              <w:rPr>
                <w:noProof/>
                <w:webHidden/>
              </w:rPr>
              <w:tab/>
            </w:r>
            <w:r w:rsidR="00BF31CF" w:rsidRPr="0077054E">
              <w:rPr>
                <w:noProof/>
                <w:webHidden/>
              </w:rPr>
              <w:fldChar w:fldCharType="begin"/>
            </w:r>
            <w:r w:rsidR="00BF31CF" w:rsidRPr="0077054E">
              <w:rPr>
                <w:noProof/>
                <w:webHidden/>
              </w:rPr>
              <w:instrText xml:space="preserve"> PAGEREF _Toc185917049 \h </w:instrText>
            </w:r>
            <w:r w:rsidR="00BF31CF" w:rsidRPr="0077054E">
              <w:rPr>
                <w:noProof/>
                <w:webHidden/>
              </w:rPr>
            </w:r>
            <w:r w:rsidR="00BF31CF" w:rsidRPr="0077054E">
              <w:rPr>
                <w:noProof/>
                <w:webHidden/>
              </w:rPr>
              <w:fldChar w:fldCharType="separate"/>
            </w:r>
            <w:r w:rsidR="0077054E">
              <w:rPr>
                <w:noProof/>
                <w:webHidden/>
              </w:rPr>
              <w:t>2</w:t>
            </w:r>
            <w:r w:rsidR="00BF31CF" w:rsidRPr="0077054E">
              <w:rPr>
                <w:noProof/>
                <w:webHidden/>
              </w:rPr>
              <w:fldChar w:fldCharType="end"/>
            </w:r>
          </w:hyperlink>
        </w:p>
        <w:p w14:paraId="5D9961B1" w14:textId="64891794" w:rsidR="00BF31CF" w:rsidRPr="0077054E" w:rsidRDefault="00D51DA7">
          <w:pPr>
            <w:pStyle w:val="14"/>
            <w:tabs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85917050" w:history="1">
            <w:r w:rsidR="00BF31CF" w:rsidRPr="0077054E">
              <w:rPr>
                <w:rStyle w:val="afc"/>
                <w:rFonts w:cs="Times New Roman"/>
                <w:noProof/>
                <w:lang w:eastAsia="ru-RU"/>
              </w:rPr>
              <w:t>Введение</w:t>
            </w:r>
            <w:r w:rsidR="00BF31CF" w:rsidRPr="0077054E">
              <w:rPr>
                <w:noProof/>
                <w:webHidden/>
              </w:rPr>
              <w:tab/>
            </w:r>
            <w:r w:rsidR="00BF31CF" w:rsidRPr="0077054E">
              <w:rPr>
                <w:noProof/>
                <w:webHidden/>
              </w:rPr>
              <w:fldChar w:fldCharType="begin"/>
            </w:r>
            <w:r w:rsidR="00BF31CF" w:rsidRPr="0077054E">
              <w:rPr>
                <w:noProof/>
                <w:webHidden/>
              </w:rPr>
              <w:instrText xml:space="preserve"> PAGEREF _Toc185917050 \h </w:instrText>
            </w:r>
            <w:r w:rsidR="00BF31CF" w:rsidRPr="0077054E">
              <w:rPr>
                <w:noProof/>
                <w:webHidden/>
              </w:rPr>
            </w:r>
            <w:r w:rsidR="00BF31CF" w:rsidRPr="0077054E">
              <w:rPr>
                <w:noProof/>
                <w:webHidden/>
              </w:rPr>
              <w:fldChar w:fldCharType="separate"/>
            </w:r>
            <w:r w:rsidR="0077054E">
              <w:rPr>
                <w:noProof/>
                <w:webHidden/>
              </w:rPr>
              <w:t>4</w:t>
            </w:r>
            <w:r w:rsidR="00BF31CF" w:rsidRPr="0077054E">
              <w:rPr>
                <w:noProof/>
                <w:webHidden/>
              </w:rPr>
              <w:fldChar w:fldCharType="end"/>
            </w:r>
          </w:hyperlink>
        </w:p>
        <w:p w14:paraId="60459A84" w14:textId="792C5E7A" w:rsidR="00BF31CF" w:rsidRPr="0077054E" w:rsidRDefault="00D51DA7">
          <w:pPr>
            <w:pStyle w:val="14"/>
            <w:tabs>
              <w:tab w:val="left" w:pos="567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85917051" w:history="1">
            <w:r w:rsidR="00BF31CF" w:rsidRPr="0077054E">
              <w:rPr>
                <w:rStyle w:val="afc"/>
                <w:rFonts w:cs="Times New Roman"/>
                <w:noProof/>
              </w:rPr>
              <w:t>1.</w:t>
            </w:r>
            <w:r w:rsidR="00BF31CF" w:rsidRPr="0077054E">
              <w:rPr>
                <w:rFonts w:eastAsiaTheme="minorEastAsia"/>
                <w:noProof/>
                <w:lang w:eastAsia="ru-RU"/>
              </w:rPr>
              <w:tab/>
            </w:r>
            <w:r w:rsidR="00BF31CF" w:rsidRPr="0077054E">
              <w:rPr>
                <w:rStyle w:val="afc"/>
                <w:rFonts w:cs="Times New Roman"/>
                <w:noProof/>
              </w:rPr>
              <w:t>Общие положения</w:t>
            </w:r>
            <w:r w:rsidR="00BF31CF" w:rsidRPr="0077054E">
              <w:rPr>
                <w:noProof/>
                <w:webHidden/>
              </w:rPr>
              <w:tab/>
            </w:r>
            <w:r w:rsidR="00BF31CF" w:rsidRPr="0077054E">
              <w:rPr>
                <w:noProof/>
                <w:webHidden/>
              </w:rPr>
              <w:fldChar w:fldCharType="begin"/>
            </w:r>
            <w:r w:rsidR="00BF31CF" w:rsidRPr="0077054E">
              <w:rPr>
                <w:noProof/>
                <w:webHidden/>
              </w:rPr>
              <w:instrText xml:space="preserve"> PAGEREF _Toc185917051 \h </w:instrText>
            </w:r>
            <w:r w:rsidR="00BF31CF" w:rsidRPr="0077054E">
              <w:rPr>
                <w:noProof/>
                <w:webHidden/>
              </w:rPr>
            </w:r>
            <w:r w:rsidR="00BF31CF" w:rsidRPr="0077054E">
              <w:rPr>
                <w:noProof/>
                <w:webHidden/>
              </w:rPr>
              <w:fldChar w:fldCharType="separate"/>
            </w:r>
            <w:r w:rsidR="0077054E">
              <w:rPr>
                <w:noProof/>
                <w:webHidden/>
              </w:rPr>
              <w:t>5</w:t>
            </w:r>
            <w:r w:rsidR="00BF31CF" w:rsidRPr="0077054E">
              <w:rPr>
                <w:noProof/>
                <w:webHidden/>
              </w:rPr>
              <w:fldChar w:fldCharType="end"/>
            </w:r>
          </w:hyperlink>
        </w:p>
        <w:p w14:paraId="6945A446" w14:textId="20056C77" w:rsidR="00BF31CF" w:rsidRPr="0077054E" w:rsidRDefault="00D51DA7">
          <w:pPr>
            <w:pStyle w:val="14"/>
            <w:tabs>
              <w:tab w:val="left" w:pos="567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85917052" w:history="1">
            <w:r w:rsidR="00BF31CF" w:rsidRPr="0077054E">
              <w:rPr>
                <w:rStyle w:val="afc"/>
                <w:rFonts w:cs="Times New Roman"/>
                <w:noProof/>
              </w:rPr>
              <w:t>2.</w:t>
            </w:r>
            <w:r w:rsidR="00BF31CF" w:rsidRPr="0077054E">
              <w:rPr>
                <w:rFonts w:eastAsiaTheme="minorEastAsia"/>
                <w:noProof/>
                <w:lang w:eastAsia="ru-RU"/>
              </w:rPr>
              <w:tab/>
            </w:r>
            <w:r w:rsidR="00BF31CF" w:rsidRPr="0077054E">
              <w:rPr>
                <w:rStyle w:val="afc"/>
                <w:rFonts w:cs="Times New Roman"/>
                <w:noProof/>
              </w:rPr>
              <w:t>Основные цели системы</w:t>
            </w:r>
            <w:r w:rsidR="00BF31CF" w:rsidRPr="0077054E">
              <w:rPr>
                <w:noProof/>
                <w:webHidden/>
              </w:rPr>
              <w:tab/>
            </w:r>
            <w:r w:rsidR="00BF31CF" w:rsidRPr="0077054E">
              <w:rPr>
                <w:noProof/>
                <w:webHidden/>
              </w:rPr>
              <w:fldChar w:fldCharType="begin"/>
            </w:r>
            <w:r w:rsidR="00BF31CF" w:rsidRPr="0077054E">
              <w:rPr>
                <w:noProof/>
                <w:webHidden/>
              </w:rPr>
              <w:instrText xml:space="preserve"> PAGEREF _Toc185917052 \h </w:instrText>
            </w:r>
            <w:r w:rsidR="00BF31CF" w:rsidRPr="0077054E">
              <w:rPr>
                <w:noProof/>
                <w:webHidden/>
              </w:rPr>
            </w:r>
            <w:r w:rsidR="00BF31CF" w:rsidRPr="0077054E">
              <w:rPr>
                <w:noProof/>
                <w:webHidden/>
              </w:rPr>
              <w:fldChar w:fldCharType="separate"/>
            </w:r>
            <w:r w:rsidR="0077054E">
              <w:rPr>
                <w:noProof/>
                <w:webHidden/>
              </w:rPr>
              <w:t>7</w:t>
            </w:r>
            <w:r w:rsidR="00BF31CF" w:rsidRPr="0077054E">
              <w:rPr>
                <w:noProof/>
                <w:webHidden/>
              </w:rPr>
              <w:fldChar w:fldCharType="end"/>
            </w:r>
          </w:hyperlink>
        </w:p>
        <w:p w14:paraId="2FBC07F8" w14:textId="393EA4F7" w:rsidR="00BF31CF" w:rsidRPr="0077054E" w:rsidRDefault="00D51DA7">
          <w:pPr>
            <w:pStyle w:val="14"/>
            <w:tabs>
              <w:tab w:val="left" w:pos="567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85917053" w:history="1">
            <w:r w:rsidR="00BF31CF" w:rsidRPr="0077054E">
              <w:rPr>
                <w:rStyle w:val="afc"/>
                <w:rFonts w:cs="Times New Roman"/>
                <w:noProof/>
              </w:rPr>
              <w:t>3.</w:t>
            </w:r>
            <w:r w:rsidR="00BF31CF" w:rsidRPr="0077054E">
              <w:rPr>
                <w:rFonts w:eastAsiaTheme="minorEastAsia"/>
                <w:noProof/>
                <w:lang w:eastAsia="ru-RU"/>
              </w:rPr>
              <w:tab/>
            </w:r>
            <w:r w:rsidR="00BF31CF" w:rsidRPr="0077054E">
              <w:rPr>
                <w:rStyle w:val="afc"/>
                <w:rFonts w:cs="Times New Roman"/>
                <w:noProof/>
              </w:rPr>
              <w:t>Термины и определения</w:t>
            </w:r>
            <w:r w:rsidR="00BF31CF" w:rsidRPr="0077054E">
              <w:rPr>
                <w:noProof/>
                <w:webHidden/>
              </w:rPr>
              <w:tab/>
            </w:r>
            <w:r w:rsidR="00BF31CF" w:rsidRPr="0077054E">
              <w:rPr>
                <w:noProof/>
                <w:webHidden/>
              </w:rPr>
              <w:fldChar w:fldCharType="begin"/>
            </w:r>
            <w:r w:rsidR="00BF31CF" w:rsidRPr="0077054E">
              <w:rPr>
                <w:noProof/>
                <w:webHidden/>
              </w:rPr>
              <w:instrText xml:space="preserve"> PAGEREF _Toc185917053 \h </w:instrText>
            </w:r>
            <w:r w:rsidR="00BF31CF" w:rsidRPr="0077054E">
              <w:rPr>
                <w:noProof/>
                <w:webHidden/>
              </w:rPr>
            </w:r>
            <w:r w:rsidR="00BF31CF" w:rsidRPr="0077054E">
              <w:rPr>
                <w:noProof/>
                <w:webHidden/>
              </w:rPr>
              <w:fldChar w:fldCharType="separate"/>
            </w:r>
            <w:r w:rsidR="0077054E">
              <w:rPr>
                <w:noProof/>
                <w:webHidden/>
              </w:rPr>
              <w:t>8</w:t>
            </w:r>
            <w:r w:rsidR="00BF31CF" w:rsidRPr="0077054E">
              <w:rPr>
                <w:noProof/>
                <w:webHidden/>
              </w:rPr>
              <w:fldChar w:fldCharType="end"/>
            </w:r>
          </w:hyperlink>
        </w:p>
        <w:p w14:paraId="5B8A7635" w14:textId="70761E07" w:rsidR="00BF31CF" w:rsidRPr="0077054E" w:rsidRDefault="00D51DA7">
          <w:pPr>
            <w:pStyle w:val="14"/>
            <w:tabs>
              <w:tab w:val="left" w:pos="567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85917054" w:history="1">
            <w:r w:rsidR="00BF31CF" w:rsidRPr="0077054E">
              <w:rPr>
                <w:rStyle w:val="afc"/>
                <w:rFonts w:cs="Times New Roman"/>
                <w:noProof/>
              </w:rPr>
              <w:t>4.</w:t>
            </w:r>
            <w:r w:rsidR="00BF31CF" w:rsidRPr="0077054E">
              <w:rPr>
                <w:rFonts w:eastAsiaTheme="minorEastAsia"/>
                <w:noProof/>
                <w:lang w:eastAsia="ru-RU"/>
              </w:rPr>
              <w:tab/>
            </w:r>
            <w:r w:rsidR="00BF31CF" w:rsidRPr="0077054E">
              <w:rPr>
                <w:rStyle w:val="afc"/>
                <w:rFonts w:cs="Times New Roman"/>
                <w:noProof/>
              </w:rPr>
              <w:t>Перечень объектов</w:t>
            </w:r>
            <w:r w:rsidR="00BF31CF" w:rsidRPr="0077054E">
              <w:rPr>
                <w:noProof/>
                <w:webHidden/>
              </w:rPr>
              <w:tab/>
            </w:r>
            <w:r w:rsidR="00BF31CF" w:rsidRPr="0077054E">
              <w:rPr>
                <w:noProof/>
                <w:webHidden/>
              </w:rPr>
              <w:fldChar w:fldCharType="begin"/>
            </w:r>
            <w:r w:rsidR="00BF31CF" w:rsidRPr="0077054E">
              <w:rPr>
                <w:noProof/>
                <w:webHidden/>
              </w:rPr>
              <w:instrText xml:space="preserve"> PAGEREF _Toc185917054 \h </w:instrText>
            </w:r>
            <w:r w:rsidR="00BF31CF" w:rsidRPr="0077054E">
              <w:rPr>
                <w:noProof/>
                <w:webHidden/>
              </w:rPr>
            </w:r>
            <w:r w:rsidR="00BF31CF" w:rsidRPr="0077054E">
              <w:rPr>
                <w:noProof/>
                <w:webHidden/>
              </w:rPr>
              <w:fldChar w:fldCharType="separate"/>
            </w:r>
            <w:r w:rsidR="0077054E">
              <w:rPr>
                <w:noProof/>
                <w:webHidden/>
              </w:rPr>
              <w:t>11</w:t>
            </w:r>
            <w:r w:rsidR="00BF31CF" w:rsidRPr="0077054E">
              <w:rPr>
                <w:noProof/>
                <w:webHidden/>
              </w:rPr>
              <w:fldChar w:fldCharType="end"/>
            </w:r>
          </w:hyperlink>
        </w:p>
        <w:p w14:paraId="69E5A32C" w14:textId="6596963C" w:rsidR="00BF31CF" w:rsidRPr="0077054E" w:rsidRDefault="00D51DA7">
          <w:pPr>
            <w:pStyle w:val="14"/>
            <w:tabs>
              <w:tab w:val="left" w:pos="567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85917055" w:history="1">
            <w:r w:rsidR="00BF31CF" w:rsidRPr="0077054E">
              <w:rPr>
                <w:rStyle w:val="afc"/>
                <w:rFonts w:cs="Times New Roman"/>
                <w:noProof/>
              </w:rPr>
              <w:t>5.</w:t>
            </w:r>
            <w:r w:rsidR="00BF31CF" w:rsidRPr="0077054E">
              <w:rPr>
                <w:rFonts w:eastAsiaTheme="minorEastAsia"/>
                <w:noProof/>
                <w:lang w:eastAsia="ru-RU"/>
              </w:rPr>
              <w:tab/>
            </w:r>
            <w:r w:rsidR="00BF31CF" w:rsidRPr="0077054E">
              <w:rPr>
                <w:rStyle w:val="afc"/>
                <w:rFonts w:cs="Times New Roman"/>
                <w:noProof/>
              </w:rPr>
              <w:t>Требования, на соответствие которым осуществляется добровольная сертификация</w:t>
            </w:r>
            <w:r w:rsidR="00BF31CF" w:rsidRPr="0077054E">
              <w:rPr>
                <w:noProof/>
                <w:webHidden/>
              </w:rPr>
              <w:tab/>
            </w:r>
            <w:r w:rsidR="00BF31CF" w:rsidRPr="0077054E">
              <w:rPr>
                <w:noProof/>
                <w:webHidden/>
              </w:rPr>
              <w:fldChar w:fldCharType="begin"/>
            </w:r>
            <w:r w:rsidR="00BF31CF" w:rsidRPr="0077054E">
              <w:rPr>
                <w:noProof/>
                <w:webHidden/>
              </w:rPr>
              <w:instrText xml:space="preserve"> PAGEREF _Toc185917055 \h </w:instrText>
            </w:r>
            <w:r w:rsidR="00BF31CF" w:rsidRPr="0077054E">
              <w:rPr>
                <w:noProof/>
                <w:webHidden/>
              </w:rPr>
            </w:r>
            <w:r w:rsidR="00BF31CF" w:rsidRPr="0077054E">
              <w:rPr>
                <w:noProof/>
                <w:webHidden/>
              </w:rPr>
              <w:fldChar w:fldCharType="separate"/>
            </w:r>
            <w:r w:rsidR="0077054E">
              <w:rPr>
                <w:noProof/>
                <w:webHidden/>
              </w:rPr>
              <w:t>13</w:t>
            </w:r>
            <w:r w:rsidR="00BF31CF" w:rsidRPr="0077054E">
              <w:rPr>
                <w:noProof/>
                <w:webHidden/>
              </w:rPr>
              <w:fldChar w:fldCharType="end"/>
            </w:r>
          </w:hyperlink>
        </w:p>
        <w:p w14:paraId="29B1B99C" w14:textId="0E986A9C" w:rsidR="00BF31CF" w:rsidRPr="0077054E" w:rsidRDefault="00D51DA7">
          <w:pPr>
            <w:pStyle w:val="14"/>
            <w:tabs>
              <w:tab w:val="left" w:pos="567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85917056" w:history="1">
            <w:r w:rsidR="00BF31CF" w:rsidRPr="0077054E">
              <w:rPr>
                <w:rStyle w:val="afc"/>
                <w:rFonts w:ascii="Times New Roman CYR" w:eastAsia="Times New Roman" w:hAnsi="Times New Roman CYR" w:cs="Times New Roman CYR"/>
                <w:noProof/>
                <w:lang w:eastAsia="ru-RU"/>
              </w:rPr>
              <w:t>6.</w:t>
            </w:r>
            <w:r w:rsidR="00BF31CF" w:rsidRPr="0077054E">
              <w:rPr>
                <w:rFonts w:eastAsiaTheme="minorEastAsia"/>
                <w:noProof/>
                <w:lang w:eastAsia="ru-RU"/>
              </w:rPr>
              <w:tab/>
            </w:r>
            <w:r w:rsidR="00BF31CF" w:rsidRPr="0077054E">
              <w:rPr>
                <w:rStyle w:val="afc"/>
                <w:rFonts w:eastAsia="Times New Roman" w:cs="Times New Roman"/>
                <w:noProof/>
                <w:lang w:eastAsia="ru-RU"/>
              </w:rPr>
              <w:t>Организационная структура системы и функции ее участников</w:t>
            </w:r>
            <w:r w:rsidR="00BF31CF" w:rsidRPr="0077054E">
              <w:rPr>
                <w:noProof/>
                <w:webHidden/>
              </w:rPr>
              <w:tab/>
            </w:r>
            <w:r w:rsidR="00BF31CF" w:rsidRPr="0077054E">
              <w:rPr>
                <w:noProof/>
                <w:webHidden/>
              </w:rPr>
              <w:fldChar w:fldCharType="begin"/>
            </w:r>
            <w:r w:rsidR="00BF31CF" w:rsidRPr="0077054E">
              <w:rPr>
                <w:noProof/>
                <w:webHidden/>
              </w:rPr>
              <w:instrText xml:space="preserve"> PAGEREF _Toc185917056 \h </w:instrText>
            </w:r>
            <w:r w:rsidR="00BF31CF" w:rsidRPr="0077054E">
              <w:rPr>
                <w:noProof/>
                <w:webHidden/>
              </w:rPr>
            </w:r>
            <w:r w:rsidR="00BF31CF" w:rsidRPr="0077054E">
              <w:rPr>
                <w:noProof/>
                <w:webHidden/>
              </w:rPr>
              <w:fldChar w:fldCharType="separate"/>
            </w:r>
            <w:r w:rsidR="0077054E">
              <w:rPr>
                <w:noProof/>
                <w:webHidden/>
              </w:rPr>
              <w:t>16</w:t>
            </w:r>
            <w:r w:rsidR="00BF31CF" w:rsidRPr="0077054E">
              <w:rPr>
                <w:noProof/>
                <w:webHidden/>
              </w:rPr>
              <w:fldChar w:fldCharType="end"/>
            </w:r>
          </w:hyperlink>
        </w:p>
        <w:p w14:paraId="222A5B5B" w14:textId="62865352" w:rsidR="00BF31CF" w:rsidRPr="0077054E" w:rsidRDefault="00D51DA7">
          <w:pPr>
            <w:pStyle w:val="14"/>
            <w:tabs>
              <w:tab w:val="left" w:pos="567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85917057" w:history="1">
            <w:r w:rsidR="00BF31CF" w:rsidRPr="0077054E">
              <w:rPr>
                <w:rStyle w:val="afc"/>
                <w:rFonts w:ascii="Times New Roman CYR" w:hAnsi="Times New Roman CYR" w:cs="Times New Roman CYR"/>
                <w:noProof/>
              </w:rPr>
              <w:t>7.</w:t>
            </w:r>
            <w:r w:rsidR="00BF31CF" w:rsidRPr="0077054E">
              <w:rPr>
                <w:rFonts w:eastAsiaTheme="minorEastAsia"/>
                <w:noProof/>
                <w:lang w:eastAsia="ru-RU"/>
              </w:rPr>
              <w:tab/>
            </w:r>
            <w:r w:rsidR="00BF31CF" w:rsidRPr="0077054E">
              <w:rPr>
                <w:rStyle w:val="afc"/>
                <w:rFonts w:cs="Times New Roman"/>
                <w:noProof/>
              </w:rPr>
              <w:t>Требования к объектам сертификации (программному обеспечению)</w:t>
            </w:r>
            <w:r w:rsidR="00BF31CF" w:rsidRPr="0077054E">
              <w:rPr>
                <w:noProof/>
                <w:webHidden/>
              </w:rPr>
              <w:tab/>
            </w:r>
            <w:r w:rsidR="00BF31CF" w:rsidRPr="0077054E">
              <w:rPr>
                <w:noProof/>
                <w:webHidden/>
              </w:rPr>
              <w:fldChar w:fldCharType="begin"/>
            </w:r>
            <w:r w:rsidR="00BF31CF" w:rsidRPr="0077054E">
              <w:rPr>
                <w:noProof/>
                <w:webHidden/>
              </w:rPr>
              <w:instrText xml:space="preserve"> PAGEREF _Toc185917057 \h </w:instrText>
            </w:r>
            <w:r w:rsidR="00BF31CF" w:rsidRPr="0077054E">
              <w:rPr>
                <w:noProof/>
                <w:webHidden/>
              </w:rPr>
            </w:r>
            <w:r w:rsidR="00BF31CF" w:rsidRPr="0077054E">
              <w:rPr>
                <w:noProof/>
                <w:webHidden/>
              </w:rPr>
              <w:fldChar w:fldCharType="separate"/>
            </w:r>
            <w:r w:rsidR="0077054E">
              <w:rPr>
                <w:noProof/>
                <w:webHidden/>
              </w:rPr>
              <w:t>22</w:t>
            </w:r>
            <w:r w:rsidR="00BF31CF" w:rsidRPr="0077054E">
              <w:rPr>
                <w:noProof/>
                <w:webHidden/>
              </w:rPr>
              <w:fldChar w:fldCharType="end"/>
            </w:r>
          </w:hyperlink>
        </w:p>
        <w:p w14:paraId="4DFF890D" w14:textId="26E29E5D" w:rsidR="00BF31CF" w:rsidRPr="0077054E" w:rsidRDefault="00D51DA7">
          <w:pPr>
            <w:pStyle w:val="14"/>
            <w:tabs>
              <w:tab w:val="left" w:pos="567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85917058" w:history="1">
            <w:r w:rsidR="00BF31CF" w:rsidRPr="0077054E">
              <w:rPr>
                <w:rStyle w:val="afc"/>
                <w:rFonts w:ascii="Times New Roman CYR" w:hAnsi="Times New Roman CYR" w:cs="Times New Roman CYR"/>
                <w:noProof/>
              </w:rPr>
              <w:t>8.</w:t>
            </w:r>
            <w:r w:rsidR="00BF31CF" w:rsidRPr="0077054E">
              <w:rPr>
                <w:rFonts w:eastAsiaTheme="minorEastAsia"/>
                <w:noProof/>
                <w:lang w:eastAsia="ru-RU"/>
              </w:rPr>
              <w:tab/>
            </w:r>
            <w:r w:rsidR="00BF31CF" w:rsidRPr="0077054E">
              <w:rPr>
                <w:rStyle w:val="afc"/>
                <w:rFonts w:cs="Times New Roman"/>
                <w:noProof/>
              </w:rPr>
              <w:t>Порядок проведения сертификации</w:t>
            </w:r>
            <w:r w:rsidR="00BF31CF" w:rsidRPr="0077054E">
              <w:rPr>
                <w:noProof/>
                <w:webHidden/>
              </w:rPr>
              <w:tab/>
            </w:r>
            <w:r w:rsidR="00BF31CF" w:rsidRPr="0077054E">
              <w:rPr>
                <w:noProof/>
                <w:webHidden/>
              </w:rPr>
              <w:fldChar w:fldCharType="begin"/>
            </w:r>
            <w:r w:rsidR="00BF31CF" w:rsidRPr="0077054E">
              <w:rPr>
                <w:noProof/>
                <w:webHidden/>
              </w:rPr>
              <w:instrText xml:space="preserve"> PAGEREF _Toc185917058 \h </w:instrText>
            </w:r>
            <w:r w:rsidR="00BF31CF" w:rsidRPr="0077054E">
              <w:rPr>
                <w:noProof/>
                <w:webHidden/>
              </w:rPr>
            </w:r>
            <w:r w:rsidR="00BF31CF" w:rsidRPr="0077054E">
              <w:rPr>
                <w:noProof/>
                <w:webHidden/>
              </w:rPr>
              <w:fldChar w:fldCharType="separate"/>
            </w:r>
            <w:r w:rsidR="0077054E">
              <w:rPr>
                <w:noProof/>
                <w:webHidden/>
              </w:rPr>
              <w:t>24</w:t>
            </w:r>
            <w:r w:rsidR="00BF31CF" w:rsidRPr="0077054E">
              <w:rPr>
                <w:noProof/>
                <w:webHidden/>
              </w:rPr>
              <w:fldChar w:fldCharType="end"/>
            </w:r>
          </w:hyperlink>
        </w:p>
        <w:p w14:paraId="5F398D24" w14:textId="2244CD19" w:rsidR="00BF31CF" w:rsidRPr="0077054E" w:rsidRDefault="00D51DA7">
          <w:pPr>
            <w:pStyle w:val="14"/>
            <w:tabs>
              <w:tab w:val="left" w:pos="567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85917059" w:history="1">
            <w:r w:rsidR="00BF31CF" w:rsidRPr="0077054E">
              <w:rPr>
                <w:rStyle w:val="afc"/>
                <w:rFonts w:ascii="Times New Roman CYR" w:hAnsi="Times New Roman CYR" w:cs="Times New Roman CYR"/>
                <w:noProof/>
              </w:rPr>
              <w:t>9.</w:t>
            </w:r>
            <w:r w:rsidR="00BF31CF" w:rsidRPr="0077054E">
              <w:rPr>
                <w:rFonts w:eastAsiaTheme="minorEastAsia"/>
                <w:noProof/>
                <w:lang w:eastAsia="ru-RU"/>
              </w:rPr>
              <w:tab/>
            </w:r>
            <w:r w:rsidR="00BF31CF" w:rsidRPr="0077054E">
              <w:rPr>
                <w:rStyle w:val="afc"/>
                <w:rFonts w:cs="Times New Roman"/>
                <w:noProof/>
              </w:rPr>
              <w:t>Порядок проведения инспекционного контроля</w:t>
            </w:r>
            <w:r w:rsidR="00BF31CF" w:rsidRPr="0077054E">
              <w:rPr>
                <w:noProof/>
                <w:webHidden/>
              </w:rPr>
              <w:tab/>
            </w:r>
            <w:r w:rsidR="00BF31CF" w:rsidRPr="0077054E">
              <w:rPr>
                <w:noProof/>
                <w:webHidden/>
              </w:rPr>
              <w:fldChar w:fldCharType="begin"/>
            </w:r>
            <w:r w:rsidR="00BF31CF" w:rsidRPr="0077054E">
              <w:rPr>
                <w:noProof/>
                <w:webHidden/>
              </w:rPr>
              <w:instrText xml:space="preserve"> PAGEREF _Toc185917059 \h </w:instrText>
            </w:r>
            <w:r w:rsidR="00BF31CF" w:rsidRPr="0077054E">
              <w:rPr>
                <w:noProof/>
                <w:webHidden/>
              </w:rPr>
            </w:r>
            <w:r w:rsidR="00BF31CF" w:rsidRPr="0077054E">
              <w:rPr>
                <w:noProof/>
                <w:webHidden/>
              </w:rPr>
              <w:fldChar w:fldCharType="separate"/>
            </w:r>
            <w:r w:rsidR="0077054E">
              <w:rPr>
                <w:noProof/>
                <w:webHidden/>
              </w:rPr>
              <w:t>27</w:t>
            </w:r>
            <w:r w:rsidR="00BF31CF" w:rsidRPr="0077054E">
              <w:rPr>
                <w:noProof/>
                <w:webHidden/>
              </w:rPr>
              <w:fldChar w:fldCharType="end"/>
            </w:r>
          </w:hyperlink>
        </w:p>
        <w:p w14:paraId="3DE87A9D" w14:textId="09F50123" w:rsidR="00BF31CF" w:rsidRPr="0077054E" w:rsidRDefault="00D51DA7">
          <w:pPr>
            <w:pStyle w:val="14"/>
            <w:tabs>
              <w:tab w:val="left" w:pos="567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85917060" w:history="1">
            <w:r w:rsidR="00BF31CF" w:rsidRPr="0077054E">
              <w:rPr>
                <w:rStyle w:val="afc"/>
                <w:rFonts w:ascii="Times New Roman CYR" w:hAnsi="Times New Roman CYR" w:cs="Times New Roman CYR"/>
                <w:noProof/>
              </w:rPr>
              <w:t>10.</w:t>
            </w:r>
            <w:r w:rsidR="00BF31CF" w:rsidRPr="0077054E">
              <w:rPr>
                <w:rFonts w:eastAsiaTheme="minorEastAsia"/>
                <w:noProof/>
                <w:lang w:eastAsia="ru-RU"/>
              </w:rPr>
              <w:tab/>
            </w:r>
            <w:r w:rsidR="00BF31CF" w:rsidRPr="0077054E">
              <w:rPr>
                <w:rStyle w:val="afc"/>
                <w:rFonts w:cs="Times New Roman"/>
                <w:noProof/>
              </w:rPr>
              <w:t>Порядок проведения оценки соответствия</w:t>
            </w:r>
            <w:r w:rsidR="00BF31CF" w:rsidRPr="0077054E">
              <w:rPr>
                <w:noProof/>
                <w:webHidden/>
              </w:rPr>
              <w:tab/>
            </w:r>
            <w:r w:rsidR="00BF31CF" w:rsidRPr="0077054E">
              <w:rPr>
                <w:noProof/>
                <w:webHidden/>
              </w:rPr>
              <w:fldChar w:fldCharType="begin"/>
            </w:r>
            <w:r w:rsidR="00BF31CF" w:rsidRPr="0077054E">
              <w:rPr>
                <w:noProof/>
                <w:webHidden/>
              </w:rPr>
              <w:instrText xml:space="preserve"> PAGEREF _Toc185917060 \h </w:instrText>
            </w:r>
            <w:r w:rsidR="00BF31CF" w:rsidRPr="0077054E">
              <w:rPr>
                <w:noProof/>
                <w:webHidden/>
              </w:rPr>
            </w:r>
            <w:r w:rsidR="00BF31CF" w:rsidRPr="0077054E">
              <w:rPr>
                <w:noProof/>
                <w:webHidden/>
              </w:rPr>
              <w:fldChar w:fldCharType="separate"/>
            </w:r>
            <w:r w:rsidR="0077054E">
              <w:rPr>
                <w:noProof/>
                <w:webHidden/>
              </w:rPr>
              <w:t>29</w:t>
            </w:r>
            <w:r w:rsidR="00BF31CF" w:rsidRPr="0077054E">
              <w:rPr>
                <w:noProof/>
                <w:webHidden/>
              </w:rPr>
              <w:fldChar w:fldCharType="end"/>
            </w:r>
          </w:hyperlink>
        </w:p>
        <w:p w14:paraId="1AB4BF64" w14:textId="0F79FBA1" w:rsidR="00BF31CF" w:rsidRPr="0077054E" w:rsidRDefault="00D51DA7">
          <w:pPr>
            <w:pStyle w:val="14"/>
            <w:tabs>
              <w:tab w:val="left" w:pos="567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85917061" w:history="1">
            <w:r w:rsidR="00BF31CF" w:rsidRPr="0077054E">
              <w:rPr>
                <w:rStyle w:val="afc"/>
                <w:rFonts w:ascii="Times New Roman CYR" w:hAnsi="Times New Roman CYR" w:cs="Times New Roman CYR"/>
                <w:noProof/>
              </w:rPr>
              <w:t>11.</w:t>
            </w:r>
            <w:r w:rsidR="00BF31CF" w:rsidRPr="0077054E">
              <w:rPr>
                <w:rFonts w:eastAsiaTheme="minorEastAsia"/>
                <w:noProof/>
                <w:lang w:eastAsia="ru-RU"/>
              </w:rPr>
              <w:tab/>
            </w:r>
            <w:r w:rsidR="00BF31CF" w:rsidRPr="0077054E">
              <w:rPr>
                <w:rStyle w:val="afc"/>
                <w:rFonts w:cs="Times New Roman"/>
                <w:noProof/>
              </w:rPr>
              <w:t>Порядок временного приостановления действия или отзыва сертификата соответствия</w:t>
            </w:r>
            <w:r w:rsidR="00BF31CF" w:rsidRPr="0077054E">
              <w:rPr>
                <w:noProof/>
                <w:webHidden/>
              </w:rPr>
              <w:tab/>
            </w:r>
            <w:r w:rsidR="00BF31CF" w:rsidRPr="0077054E">
              <w:rPr>
                <w:noProof/>
                <w:webHidden/>
              </w:rPr>
              <w:fldChar w:fldCharType="begin"/>
            </w:r>
            <w:r w:rsidR="00BF31CF" w:rsidRPr="0077054E">
              <w:rPr>
                <w:noProof/>
                <w:webHidden/>
              </w:rPr>
              <w:instrText xml:space="preserve"> PAGEREF _Toc185917061 \h </w:instrText>
            </w:r>
            <w:r w:rsidR="00BF31CF" w:rsidRPr="0077054E">
              <w:rPr>
                <w:noProof/>
                <w:webHidden/>
              </w:rPr>
            </w:r>
            <w:r w:rsidR="00BF31CF" w:rsidRPr="0077054E">
              <w:rPr>
                <w:noProof/>
                <w:webHidden/>
              </w:rPr>
              <w:fldChar w:fldCharType="separate"/>
            </w:r>
            <w:r w:rsidR="0077054E">
              <w:rPr>
                <w:noProof/>
                <w:webHidden/>
              </w:rPr>
              <w:t>31</w:t>
            </w:r>
            <w:r w:rsidR="00BF31CF" w:rsidRPr="0077054E">
              <w:rPr>
                <w:noProof/>
                <w:webHidden/>
              </w:rPr>
              <w:fldChar w:fldCharType="end"/>
            </w:r>
          </w:hyperlink>
        </w:p>
        <w:p w14:paraId="231F1774" w14:textId="6744A30F" w:rsidR="00BF31CF" w:rsidRPr="0077054E" w:rsidRDefault="00D51DA7">
          <w:pPr>
            <w:pStyle w:val="14"/>
            <w:tabs>
              <w:tab w:val="left" w:pos="567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85917062" w:history="1">
            <w:r w:rsidR="00BF31CF" w:rsidRPr="0077054E">
              <w:rPr>
                <w:rStyle w:val="afc"/>
                <w:rFonts w:ascii="Times New Roman CYR" w:hAnsi="Times New Roman CYR" w:cs="Times New Roman CYR"/>
                <w:noProof/>
              </w:rPr>
              <w:t>12.</w:t>
            </w:r>
            <w:r w:rsidR="00BF31CF" w:rsidRPr="0077054E">
              <w:rPr>
                <w:rFonts w:eastAsiaTheme="minorEastAsia"/>
                <w:noProof/>
                <w:lang w:eastAsia="ru-RU"/>
              </w:rPr>
              <w:tab/>
            </w:r>
            <w:r w:rsidR="00BF31CF" w:rsidRPr="0077054E">
              <w:rPr>
                <w:rStyle w:val="afc"/>
                <w:rFonts w:cs="Times New Roman"/>
                <w:noProof/>
              </w:rPr>
              <w:t>Порядок рассмотрения жалоб и апелляций</w:t>
            </w:r>
            <w:r w:rsidR="00BF31CF" w:rsidRPr="0077054E">
              <w:rPr>
                <w:noProof/>
                <w:webHidden/>
              </w:rPr>
              <w:tab/>
            </w:r>
            <w:r w:rsidR="00BF31CF" w:rsidRPr="0077054E">
              <w:rPr>
                <w:noProof/>
                <w:webHidden/>
              </w:rPr>
              <w:fldChar w:fldCharType="begin"/>
            </w:r>
            <w:r w:rsidR="00BF31CF" w:rsidRPr="0077054E">
              <w:rPr>
                <w:noProof/>
                <w:webHidden/>
              </w:rPr>
              <w:instrText xml:space="preserve"> PAGEREF _Toc185917062 \h </w:instrText>
            </w:r>
            <w:r w:rsidR="00BF31CF" w:rsidRPr="0077054E">
              <w:rPr>
                <w:noProof/>
                <w:webHidden/>
              </w:rPr>
            </w:r>
            <w:r w:rsidR="00BF31CF" w:rsidRPr="0077054E">
              <w:rPr>
                <w:noProof/>
                <w:webHidden/>
              </w:rPr>
              <w:fldChar w:fldCharType="separate"/>
            </w:r>
            <w:r w:rsidR="0077054E">
              <w:rPr>
                <w:noProof/>
                <w:webHidden/>
              </w:rPr>
              <w:t>32</w:t>
            </w:r>
            <w:r w:rsidR="00BF31CF" w:rsidRPr="0077054E">
              <w:rPr>
                <w:noProof/>
                <w:webHidden/>
              </w:rPr>
              <w:fldChar w:fldCharType="end"/>
            </w:r>
          </w:hyperlink>
        </w:p>
        <w:p w14:paraId="7AD3727C" w14:textId="0D56A39B" w:rsidR="00BF31CF" w:rsidRPr="0077054E" w:rsidRDefault="00D51DA7">
          <w:pPr>
            <w:pStyle w:val="14"/>
            <w:tabs>
              <w:tab w:val="left" w:pos="567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85917063" w:history="1">
            <w:r w:rsidR="00BF31CF" w:rsidRPr="0077054E">
              <w:rPr>
                <w:rStyle w:val="afc"/>
                <w:rFonts w:ascii="Times New Roman CYR" w:hAnsi="Times New Roman CYR" w:cs="Times New Roman CYR"/>
                <w:noProof/>
              </w:rPr>
              <w:t>13.</w:t>
            </w:r>
            <w:r w:rsidR="00BF31CF" w:rsidRPr="0077054E">
              <w:rPr>
                <w:rFonts w:eastAsiaTheme="minorEastAsia"/>
                <w:noProof/>
                <w:lang w:eastAsia="ru-RU"/>
              </w:rPr>
              <w:tab/>
            </w:r>
            <w:r w:rsidR="00BF31CF" w:rsidRPr="0077054E">
              <w:rPr>
                <w:rStyle w:val="afc"/>
                <w:rFonts w:cs="Times New Roman"/>
                <w:noProof/>
              </w:rPr>
              <w:t>Порядок оплаты работ</w:t>
            </w:r>
            <w:r w:rsidR="00BF31CF" w:rsidRPr="0077054E">
              <w:rPr>
                <w:noProof/>
                <w:webHidden/>
              </w:rPr>
              <w:tab/>
            </w:r>
            <w:r w:rsidR="00BF31CF" w:rsidRPr="0077054E">
              <w:rPr>
                <w:noProof/>
                <w:webHidden/>
              </w:rPr>
              <w:fldChar w:fldCharType="begin"/>
            </w:r>
            <w:r w:rsidR="00BF31CF" w:rsidRPr="0077054E">
              <w:rPr>
                <w:noProof/>
                <w:webHidden/>
              </w:rPr>
              <w:instrText xml:space="preserve"> PAGEREF _Toc185917063 \h </w:instrText>
            </w:r>
            <w:r w:rsidR="00BF31CF" w:rsidRPr="0077054E">
              <w:rPr>
                <w:noProof/>
                <w:webHidden/>
              </w:rPr>
            </w:r>
            <w:r w:rsidR="00BF31CF" w:rsidRPr="0077054E">
              <w:rPr>
                <w:noProof/>
                <w:webHidden/>
              </w:rPr>
              <w:fldChar w:fldCharType="separate"/>
            </w:r>
            <w:r w:rsidR="0077054E">
              <w:rPr>
                <w:noProof/>
                <w:webHidden/>
              </w:rPr>
              <w:t>33</w:t>
            </w:r>
            <w:r w:rsidR="00BF31CF" w:rsidRPr="0077054E">
              <w:rPr>
                <w:noProof/>
                <w:webHidden/>
              </w:rPr>
              <w:fldChar w:fldCharType="end"/>
            </w:r>
          </w:hyperlink>
        </w:p>
        <w:p w14:paraId="1CDC0BD7" w14:textId="5C215DE4" w:rsidR="00BF31CF" w:rsidRPr="0077054E" w:rsidRDefault="00D51DA7">
          <w:pPr>
            <w:pStyle w:val="14"/>
            <w:tabs>
              <w:tab w:val="left" w:pos="567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85917064" w:history="1">
            <w:r w:rsidR="00BF31CF" w:rsidRPr="0077054E">
              <w:rPr>
                <w:rStyle w:val="afc"/>
                <w:rFonts w:ascii="Times New Roman CYR" w:hAnsi="Times New Roman CYR" w:cs="Times New Roman CYR"/>
                <w:noProof/>
              </w:rPr>
              <w:t>14.</w:t>
            </w:r>
            <w:r w:rsidR="00BF31CF" w:rsidRPr="0077054E">
              <w:rPr>
                <w:rFonts w:eastAsiaTheme="minorEastAsia"/>
                <w:noProof/>
                <w:lang w:eastAsia="ru-RU"/>
              </w:rPr>
              <w:tab/>
            </w:r>
            <w:r w:rsidR="00BF31CF" w:rsidRPr="0077054E">
              <w:rPr>
                <w:rStyle w:val="afc"/>
                <w:rFonts w:cs="Times New Roman"/>
                <w:noProof/>
              </w:rPr>
              <w:t>Положение о порядке формирования, ведения реестра Системы и предоставления сведений, содержащихся в реестре Системы</w:t>
            </w:r>
            <w:r w:rsidR="00BF31CF" w:rsidRPr="0077054E">
              <w:rPr>
                <w:noProof/>
                <w:webHidden/>
              </w:rPr>
              <w:tab/>
            </w:r>
            <w:r w:rsidR="00BF31CF" w:rsidRPr="0077054E">
              <w:rPr>
                <w:noProof/>
                <w:webHidden/>
              </w:rPr>
              <w:fldChar w:fldCharType="begin"/>
            </w:r>
            <w:r w:rsidR="00BF31CF" w:rsidRPr="0077054E">
              <w:rPr>
                <w:noProof/>
                <w:webHidden/>
              </w:rPr>
              <w:instrText xml:space="preserve"> PAGEREF _Toc185917064 \h </w:instrText>
            </w:r>
            <w:r w:rsidR="00BF31CF" w:rsidRPr="0077054E">
              <w:rPr>
                <w:noProof/>
                <w:webHidden/>
              </w:rPr>
            </w:r>
            <w:r w:rsidR="00BF31CF" w:rsidRPr="0077054E">
              <w:rPr>
                <w:noProof/>
                <w:webHidden/>
              </w:rPr>
              <w:fldChar w:fldCharType="separate"/>
            </w:r>
            <w:r w:rsidR="0077054E">
              <w:rPr>
                <w:noProof/>
                <w:webHidden/>
              </w:rPr>
              <w:t>34</w:t>
            </w:r>
            <w:r w:rsidR="00BF31CF" w:rsidRPr="0077054E">
              <w:rPr>
                <w:noProof/>
                <w:webHidden/>
              </w:rPr>
              <w:fldChar w:fldCharType="end"/>
            </w:r>
          </w:hyperlink>
        </w:p>
        <w:p w14:paraId="40BEF645" w14:textId="550EF85B" w:rsidR="00BF31CF" w:rsidRPr="0077054E" w:rsidRDefault="00D51DA7">
          <w:pPr>
            <w:pStyle w:val="14"/>
            <w:tabs>
              <w:tab w:val="left" w:pos="567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85917065" w:history="1">
            <w:r w:rsidR="00BF31CF" w:rsidRPr="0077054E">
              <w:rPr>
                <w:rStyle w:val="afc"/>
                <w:rFonts w:ascii="Times New Roman CYR" w:hAnsi="Times New Roman CYR" w:cs="Times New Roman CYR"/>
                <w:noProof/>
              </w:rPr>
              <w:t>15.</w:t>
            </w:r>
            <w:r w:rsidR="00BF31CF" w:rsidRPr="0077054E">
              <w:rPr>
                <w:rFonts w:eastAsiaTheme="minorEastAsia"/>
                <w:noProof/>
                <w:lang w:eastAsia="ru-RU"/>
              </w:rPr>
              <w:tab/>
            </w:r>
            <w:r w:rsidR="00BF31CF" w:rsidRPr="0077054E">
              <w:rPr>
                <w:rStyle w:val="afc"/>
                <w:rFonts w:cs="Times New Roman"/>
                <w:noProof/>
              </w:rPr>
              <w:t>Приостановление или отмена действия сертификата</w:t>
            </w:r>
            <w:r w:rsidR="00BF31CF" w:rsidRPr="0077054E">
              <w:rPr>
                <w:noProof/>
                <w:webHidden/>
              </w:rPr>
              <w:tab/>
            </w:r>
            <w:r w:rsidR="00BF31CF" w:rsidRPr="0077054E">
              <w:rPr>
                <w:noProof/>
                <w:webHidden/>
              </w:rPr>
              <w:fldChar w:fldCharType="begin"/>
            </w:r>
            <w:r w:rsidR="00BF31CF" w:rsidRPr="0077054E">
              <w:rPr>
                <w:noProof/>
                <w:webHidden/>
              </w:rPr>
              <w:instrText xml:space="preserve"> PAGEREF _Toc185917065 \h </w:instrText>
            </w:r>
            <w:r w:rsidR="00BF31CF" w:rsidRPr="0077054E">
              <w:rPr>
                <w:noProof/>
                <w:webHidden/>
              </w:rPr>
            </w:r>
            <w:r w:rsidR="00BF31CF" w:rsidRPr="0077054E">
              <w:rPr>
                <w:noProof/>
                <w:webHidden/>
              </w:rPr>
              <w:fldChar w:fldCharType="separate"/>
            </w:r>
            <w:r w:rsidR="0077054E">
              <w:rPr>
                <w:noProof/>
                <w:webHidden/>
              </w:rPr>
              <w:t>35</w:t>
            </w:r>
            <w:r w:rsidR="00BF31CF" w:rsidRPr="0077054E">
              <w:rPr>
                <w:noProof/>
                <w:webHidden/>
              </w:rPr>
              <w:fldChar w:fldCharType="end"/>
            </w:r>
          </w:hyperlink>
        </w:p>
        <w:p w14:paraId="78FA939F" w14:textId="40990705" w:rsidR="00BF31CF" w:rsidRPr="0077054E" w:rsidRDefault="00D51DA7">
          <w:pPr>
            <w:pStyle w:val="14"/>
            <w:tabs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85917066" w:history="1">
            <w:r w:rsidR="00BF31CF" w:rsidRPr="0077054E">
              <w:rPr>
                <w:rStyle w:val="afc"/>
                <w:rFonts w:cs="Times New Roman"/>
                <w:noProof/>
              </w:rPr>
              <w:t>16. Конфиденциальность информации</w:t>
            </w:r>
            <w:r w:rsidR="00BF31CF" w:rsidRPr="0077054E">
              <w:rPr>
                <w:noProof/>
                <w:webHidden/>
              </w:rPr>
              <w:tab/>
            </w:r>
            <w:r w:rsidR="00BF31CF" w:rsidRPr="0077054E">
              <w:rPr>
                <w:noProof/>
                <w:webHidden/>
              </w:rPr>
              <w:fldChar w:fldCharType="begin"/>
            </w:r>
            <w:r w:rsidR="00BF31CF" w:rsidRPr="0077054E">
              <w:rPr>
                <w:noProof/>
                <w:webHidden/>
              </w:rPr>
              <w:instrText xml:space="preserve"> PAGEREF _Toc185917066 \h </w:instrText>
            </w:r>
            <w:r w:rsidR="00BF31CF" w:rsidRPr="0077054E">
              <w:rPr>
                <w:noProof/>
                <w:webHidden/>
              </w:rPr>
            </w:r>
            <w:r w:rsidR="00BF31CF" w:rsidRPr="0077054E">
              <w:rPr>
                <w:noProof/>
                <w:webHidden/>
              </w:rPr>
              <w:fldChar w:fldCharType="separate"/>
            </w:r>
            <w:r w:rsidR="0077054E">
              <w:rPr>
                <w:noProof/>
                <w:webHidden/>
              </w:rPr>
              <w:t>36</w:t>
            </w:r>
            <w:r w:rsidR="00BF31CF" w:rsidRPr="0077054E">
              <w:rPr>
                <w:noProof/>
                <w:webHidden/>
              </w:rPr>
              <w:fldChar w:fldCharType="end"/>
            </w:r>
          </w:hyperlink>
        </w:p>
        <w:p w14:paraId="3FFE43CE" w14:textId="5E26DDD3" w:rsidR="00BF31CF" w:rsidRPr="0077054E" w:rsidRDefault="00D51DA7">
          <w:pPr>
            <w:pStyle w:val="14"/>
            <w:tabs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85917067" w:history="1">
            <w:r w:rsidR="00BF31CF" w:rsidRPr="0077054E">
              <w:rPr>
                <w:rStyle w:val="afc"/>
                <w:rFonts w:cs="Times New Roman"/>
                <w:noProof/>
              </w:rPr>
              <w:t>17. Независимость и беспристрастность</w:t>
            </w:r>
            <w:r w:rsidR="00BF31CF" w:rsidRPr="0077054E">
              <w:rPr>
                <w:noProof/>
                <w:webHidden/>
              </w:rPr>
              <w:tab/>
            </w:r>
            <w:r w:rsidR="00BF31CF" w:rsidRPr="0077054E">
              <w:rPr>
                <w:noProof/>
                <w:webHidden/>
              </w:rPr>
              <w:fldChar w:fldCharType="begin"/>
            </w:r>
            <w:r w:rsidR="00BF31CF" w:rsidRPr="0077054E">
              <w:rPr>
                <w:noProof/>
                <w:webHidden/>
              </w:rPr>
              <w:instrText xml:space="preserve"> PAGEREF _Toc185917067 \h </w:instrText>
            </w:r>
            <w:r w:rsidR="00BF31CF" w:rsidRPr="0077054E">
              <w:rPr>
                <w:noProof/>
                <w:webHidden/>
              </w:rPr>
            </w:r>
            <w:r w:rsidR="00BF31CF" w:rsidRPr="0077054E">
              <w:rPr>
                <w:noProof/>
                <w:webHidden/>
              </w:rPr>
              <w:fldChar w:fldCharType="separate"/>
            </w:r>
            <w:r w:rsidR="0077054E">
              <w:rPr>
                <w:noProof/>
                <w:webHidden/>
              </w:rPr>
              <w:t>36</w:t>
            </w:r>
            <w:r w:rsidR="00BF31CF" w:rsidRPr="0077054E">
              <w:rPr>
                <w:noProof/>
                <w:webHidden/>
              </w:rPr>
              <w:fldChar w:fldCharType="end"/>
            </w:r>
          </w:hyperlink>
        </w:p>
        <w:p w14:paraId="187C1838" w14:textId="16114172" w:rsidR="00BF31CF" w:rsidRPr="0077054E" w:rsidRDefault="00D51DA7">
          <w:pPr>
            <w:pStyle w:val="14"/>
            <w:tabs>
              <w:tab w:val="right" w:leader="dot" w:pos="9627"/>
            </w:tabs>
            <w:rPr>
              <w:noProof/>
            </w:rPr>
          </w:pPr>
          <w:hyperlink w:anchor="_Toc185917068" w:history="1">
            <w:r w:rsidR="00BF31CF" w:rsidRPr="0077054E">
              <w:rPr>
                <w:rStyle w:val="afc"/>
                <w:noProof/>
                <w:lang w:eastAsia="ru-RU"/>
              </w:rPr>
              <w:t>Приложение 1</w:t>
            </w:r>
            <w:r w:rsidR="00BF31CF" w:rsidRPr="0077054E">
              <w:rPr>
                <w:noProof/>
                <w:webHidden/>
              </w:rPr>
              <w:tab/>
            </w:r>
            <w:r w:rsidR="00BF31CF" w:rsidRPr="0077054E">
              <w:rPr>
                <w:noProof/>
                <w:webHidden/>
              </w:rPr>
              <w:fldChar w:fldCharType="begin"/>
            </w:r>
            <w:r w:rsidR="00BF31CF" w:rsidRPr="0077054E">
              <w:rPr>
                <w:noProof/>
                <w:webHidden/>
              </w:rPr>
              <w:instrText xml:space="preserve"> PAGEREF _Toc185917068 \h </w:instrText>
            </w:r>
            <w:r w:rsidR="00BF31CF" w:rsidRPr="0077054E">
              <w:rPr>
                <w:noProof/>
                <w:webHidden/>
              </w:rPr>
            </w:r>
            <w:r w:rsidR="00BF31CF" w:rsidRPr="0077054E">
              <w:rPr>
                <w:noProof/>
                <w:webHidden/>
              </w:rPr>
              <w:fldChar w:fldCharType="separate"/>
            </w:r>
            <w:r w:rsidR="0077054E">
              <w:rPr>
                <w:noProof/>
                <w:webHidden/>
              </w:rPr>
              <w:t>37</w:t>
            </w:r>
            <w:r w:rsidR="00BF31CF" w:rsidRPr="0077054E">
              <w:rPr>
                <w:noProof/>
                <w:webHidden/>
              </w:rPr>
              <w:fldChar w:fldCharType="end"/>
            </w:r>
          </w:hyperlink>
        </w:p>
        <w:p w14:paraId="03EC622D" w14:textId="7341CA94" w:rsidR="0003250F" w:rsidRPr="0077054E" w:rsidRDefault="00D51DA7" w:rsidP="0003250F">
          <w:pPr>
            <w:pStyle w:val="14"/>
            <w:tabs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85917068" w:history="1">
            <w:r w:rsidR="0003250F" w:rsidRPr="0077054E">
              <w:rPr>
                <w:rStyle w:val="afc"/>
                <w:noProof/>
                <w:lang w:eastAsia="ru-RU"/>
              </w:rPr>
              <w:t>Приложение 2</w:t>
            </w:r>
            <w:r w:rsidR="0003250F" w:rsidRPr="0077054E">
              <w:rPr>
                <w:noProof/>
                <w:webHidden/>
              </w:rPr>
              <w:tab/>
            </w:r>
            <w:r w:rsidR="0003250F" w:rsidRPr="0077054E">
              <w:rPr>
                <w:noProof/>
                <w:webHidden/>
              </w:rPr>
              <w:fldChar w:fldCharType="begin"/>
            </w:r>
            <w:r w:rsidR="0003250F" w:rsidRPr="0077054E">
              <w:rPr>
                <w:noProof/>
                <w:webHidden/>
              </w:rPr>
              <w:instrText xml:space="preserve"> PAGEREF _Toc185917068 \h </w:instrText>
            </w:r>
            <w:r w:rsidR="0003250F" w:rsidRPr="0077054E">
              <w:rPr>
                <w:noProof/>
                <w:webHidden/>
              </w:rPr>
            </w:r>
            <w:r w:rsidR="0003250F" w:rsidRPr="0077054E">
              <w:rPr>
                <w:noProof/>
                <w:webHidden/>
              </w:rPr>
              <w:fldChar w:fldCharType="separate"/>
            </w:r>
            <w:r w:rsidR="0077054E">
              <w:rPr>
                <w:noProof/>
                <w:webHidden/>
              </w:rPr>
              <w:t>37</w:t>
            </w:r>
            <w:r w:rsidR="0003250F" w:rsidRPr="0077054E">
              <w:rPr>
                <w:noProof/>
                <w:webHidden/>
              </w:rPr>
              <w:fldChar w:fldCharType="end"/>
            </w:r>
          </w:hyperlink>
        </w:p>
        <w:p w14:paraId="6BB9E2C6" w14:textId="7659EFDF" w:rsidR="00BF31CF" w:rsidRPr="0077054E" w:rsidRDefault="00D51DA7">
          <w:pPr>
            <w:pStyle w:val="14"/>
            <w:tabs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85917069" w:history="1">
            <w:r w:rsidR="00BF31CF" w:rsidRPr="0077054E">
              <w:rPr>
                <w:rStyle w:val="afc"/>
                <w:noProof/>
                <w:lang w:eastAsia="ru-RU"/>
              </w:rPr>
              <w:t>Приложение 3</w:t>
            </w:r>
            <w:r w:rsidR="00BF31CF" w:rsidRPr="0077054E">
              <w:rPr>
                <w:noProof/>
                <w:webHidden/>
              </w:rPr>
              <w:tab/>
            </w:r>
            <w:r w:rsidR="00BF31CF" w:rsidRPr="0077054E">
              <w:rPr>
                <w:noProof/>
                <w:webHidden/>
              </w:rPr>
              <w:fldChar w:fldCharType="begin"/>
            </w:r>
            <w:r w:rsidR="00BF31CF" w:rsidRPr="0077054E">
              <w:rPr>
                <w:noProof/>
                <w:webHidden/>
              </w:rPr>
              <w:instrText xml:space="preserve"> PAGEREF _Toc185917069 \h </w:instrText>
            </w:r>
            <w:r w:rsidR="00BF31CF" w:rsidRPr="0077054E">
              <w:rPr>
                <w:noProof/>
                <w:webHidden/>
              </w:rPr>
            </w:r>
            <w:r w:rsidR="00BF31CF" w:rsidRPr="0077054E">
              <w:rPr>
                <w:noProof/>
                <w:webHidden/>
              </w:rPr>
              <w:fldChar w:fldCharType="separate"/>
            </w:r>
            <w:r w:rsidR="0077054E">
              <w:rPr>
                <w:noProof/>
                <w:webHidden/>
              </w:rPr>
              <w:t>39</w:t>
            </w:r>
            <w:r w:rsidR="00BF31CF" w:rsidRPr="0077054E">
              <w:rPr>
                <w:noProof/>
                <w:webHidden/>
              </w:rPr>
              <w:fldChar w:fldCharType="end"/>
            </w:r>
          </w:hyperlink>
        </w:p>
        <w:p w14:paraId="553DBC3E" w14:textId="020EB3DE" w:rsidR="00BF31CF" w:rsidRPr="0077054E" w:rsidRDefault="00D51DA7">
          <w:pPr>
            <w:pStyle w:val="14"/>
            <w:tabs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85917070" w:history="1">
            <w:r w:rsidR="00BF31CF" w:rsidRPr="0077054E">
              <w:rPr>
                <w:rStyle w:val="afc"/>
                <w:noProof/>
                <w:lang w:eastAsia="ru-RU"/>
              </w:rPr>
              <w:t>Приложение 4.1</w:t>
            </w:r>
            <w:r w:rsidR="00BF31CF" w:rsidRPr="0077054E">
              <w:rPr>
                <w:noProof/>
                <w:webHidden/>
              </w:rPr>
              <w:tab/>
            </w:r>
            <w:r w:rsidR="00BF31CF" w:rsidRPr="0077054E">
              <w:rPr>
                <w:noProof/>
                <w:webHidden/>
              </w:rPr>
              <w:fldChar w:fldCharType="begin"/>
            </w:r>
            <w:r w:rsidR="00BF31CF" w:rsidRPr="0077054E">
              <w:rPr>
                <w:noProof/>
                <w:webHidden/>
              </w:rPr>
              <w:instrText xml:space="preserve"> PAGEREF _Toc185917070 \h </w:instrText>
            </w:r>
            <w:r w:rsidR="00BF31CF" w:rsidRPr="0077054E">
              <w:rPr>
                <w:noProof/>
                <w:webHidden/>
              </w:rPr>
            </w:r>
            <w:r w:rsidR="00BF31CF" w:rsidRPr="0077054E">
              <w:rPr>
                <w:noProof/>
                <w:webHidden/>
              </w:rPr>
              <w:fldChar w:fldCharType="separate"/>
            </w:r>
            <w:r w:rsidR="0077054E">
              <w:rPr>
                <w:noProof/>
                <w:webHidden/>
              </w:rPr>
              <w:t>40</w:t>
            </w:r>
            <w:r w:rsidR="00BF31CF" w:rsidRPr="0077054E">
              <w:rPr>
                <w:noProof/>
                <w:webHidden/>
              </w:rPr>
              <w:fldChar w:fldCharType="end"/>
            </w:r>
          </w:hyperlink>
        </w:p>
        <w:p w14:paraId="3C6B692B" w14:textId="50CAD15F" w:rsidR="00BF31CF" w:rsidRPr="0077054E" w:rsidRDefault="00D51DA7">
          <w:pPr>
            <w:pStyle w:val="14"/>
            <w:tabs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85917071" w:history="1">
            <w:r w:rsidR="00BF31CF" w:rsidRPr="0077054E">
              <w:rPr>
                <w:rStyle w:val="afc"/>
                <w:noProof/>
                <w:lang w:eastAsia="ru-RU"/>
              </w:rPr>
              <w:t>Приложение 4.2</w:t>
            </w:r>
            <w:r w:rsidR="00BF31CF" w:rsidRPr="0077054E">
              <w:rPr>
                <w:noProof/>
                <w:webHidden/>
              </w:rPr>
              <w:tab/>
            </w:r>
            <w:r w:rsidR="00BF31CF" w:rsidRPr="0077054E">
              <w:rPr>
                <w:noProof/>
                <w:webHidden/>
              </w:rPr>
              <w:fldChar w:fldCharType="begin"/>
            </w:r>
            <w:r w:rsidR="00BF31CF" w:rsidRPr="0077054E">
              <w:rPr>
                <w:noProof/>
                <w:webHidden/>
              </w:rPr>
              <w:instrText xml:space="preserve"> PAGEREF _Toc185917071 \h </w:instrText>
            </w:r>
            <w:r w:rsidR="00BF31CF" w:rsidRPr="0077054E">
              <w:rPr>
                <w:noProof/>
                <w:webHidden/>
              </w:rPr>
            </w:r>
            <w:r w:rsidR="00BF31CF" w:rsidRPr="0077054E">
              <w:rPr>
                <w:noProof/>
                <w:webHidden/>
              </w:rPr>
              <w:fldChar w:fldCharType="separate"/>
            </w:r>
            <w:r w:rsidR="0077054E">
              <w:rPr>
                <w:noProof/>
                <w:webHidden/>
              </w:rPr>
              <w:t>41</w:t>
            </w:r>
            <w:r w:rsidR="00BF31CF" w:rsidRPr="0077054E">
              <w:rPr>
                <w:noProof/>
                <w:webHidden/>
              </w:rPr>
              <w:fldChar w:fldCharType="end"/>
            </w:r>
          </w:hyperlink>
        </w:p>
        <w:p w14:paraId="641FB963" w14:textId="1269F8C0" w:rsidR="00BF31CF" w:rsidRPr="0077054E" w:rsidRDefault="00D51DA7">
          <w:pPr>
            <w:pStyle w:val="14"/>
            <w:tabs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85917073" w:history="1">
            <w:r w:rsidR="00BF31CF" w:rsidRPr="0077054E">
              <w:rPr>
                <w:rStyle w:val="afc"/>
                <w:noProof/>
                <w:lang w:eastAsia="ru-RU"/>
              </w:rPr>
              <w:t>Приложение 5</w:t>
            </w:r>
            <w:r w:rsidR="00BF31CF" w:rsidRPr="0077054E">
              <w:rPr>
                <w:noProof/>
                <w:webHidden/>
              </w:rPr>
              <w:tab/>
            </w:r>
            <w:r w:rsidR="00BF31CF" w:rsidRPr="0077054E">
              <w:rPr>
                <w:noProof/>
                <w:webHidden/>
              </w:rPr>
              <w:fldChar w:fldCharType="begin"/>
            </w:r>
            <w:r w:rsidR="00BF31CF" w:rsidRPr="0077054E">
              <w:rPr>
                <w:noProof/>
                <w:webHidden/>
              </w:rPr>
              <w:instrText xml:space="preserve"> PAGEREF _Toc185917073 \h </w:instrText>
            </w:r>
            <w:r w:rsidR="00BF31CF" w:rsidRPr="0077054E">
              <w:rPr>
                <w:noProof/>
                <w:webHidden/>
              </w:rPr>
            </w:r>
            <w:r w:rsidR="00BF31CF" w:rsidRPr="0077054E">
              <w:rPr>
                <w:noProof/>
                <w:webHidden/>
              </w:rPr>
              <w:fldChar w:fldCharType="separate"/>
            </w:r>
            <w:r w:rsidR="0077054E">
              <w:rPr>
                <w:noProof/>
                <w:webHidden/>
              </w:rPr>
              <w:t>42</w:t>
            </w:r>
            <w:r w:rsidR="00BF31CF" w:rsidRPr="0077054E">
              <w:rPr>
                <w:noProof/>
                <w:webHidden/>
              </w:rPr>
              <w:fldChar w:fldCharType="end"/>
            </w:r>
          </w:hyperlink>
        </w:p>
        <w:p w14:paraId="30180207" w14:textId="58C7627E" w:rsidR="00BF31CF" w:rsidRPr="0077054E" w:rsidRDefault="00D51DA7">
          <w:pPr>
            <w:pStyle w:val="14"/>
            <w:tabs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85917074" w:history="1">
            <w:r w:rsidR="00BF31CF" w:rsidRPr="0077054E">
              <w:rPr>
                <w:rStyle w:val="afc"/>
                <w:noProof/>
                <w:lang w:eastAsia="ru-RU"/>
              </w:rPr>
              <w:t>Приложение 6</w:t>
            </w:r>
            <w:r w:rsidR="00BF31CF" w:rsidRPr="0077054E">
              <w:rPr>
                <w:noProof/>
                <w:webHidden/>
              </w:rPr>
              <w:tab/>
            </w:r>
            <w:r w:rsidR="00BF31CF" w:rsidRPr="0077054E">
              <w:rPr>
                <w:noProof/>
                <w:webHidden/>
              </w:rPr>
              <w:fldChar w:fldCharType="begin"/>
            </w:r>
            <w:r w:rsidR="00BF31CF" w:rsidRPr="0077054E">
              <w:rPr>
                <w:noProof/>
                <w:webHidden/>
              </w:rPr>
              <w:instrText xml:space="preserve"> PAGEREF _Toc185917074 \h </w:instrText>
            </w:r>
            <w:r w:rsidR="00BF31CF" w:rsidRPr="0077054E">
              <w:rPr>
                <w:noProof/>
                <w:webHidden/>
              </w:rPr>
            </w:r>
            <w:r w:rsidR="00BF31CF" w:rsidRPr="0077054E">
              <w:rPr>
                <w:noProof/>
                <w:webHidden/>
              </w:rPr>
              <w:fldChar w:fldCharType="separate"/>
            </w:r>
            <w:r w:rsidR="0077054E">
              <w:rPr>
                <w:noProof/>
                <w:webHidden/>
              </w:rPr>
              <w:t>43</w:t>
            </w:r>
            <w:r w:rsidR="00BF31CF" w:rsidRPr="0077054E">
              <w:rPr>
                <w:noProof/>
                <w:webHidden/>
              </w:rPr>
              <w:fldChar w:fldCharType="end"/>
            </w:r>
          </w:hyperlink>
        </w:p>
        <w:p w14:paraId="24129213" w14:textId="3491F455" w:rsidR="00BF31CF" w:rsidRPr="0077054E" w:rsidRDefault="00D51DA7">
          <w:pPr>
            <w:pStyle w:val="14"/>
            <w:tabs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85917075" w:history="1">
            <w:r w:rsidR="00BF31CF" w:rsidRPr="0077054E">
              <w:rPr>
                <w:rStyle w:val="afc"/>
                <w:noProof/>
                <w:lang w:eastAsia="ru-RU"/>
              </w:rPr>
              <w:t>Приложение 7</w:t>
            </w:r>
            <w:r w:rsidR="00BF31CF" w:rsidRPr="0077054E">
              <w:rPr>
                <w:noProof/>
                <w:webHidden/>
              </w:rPr>
              <w:tab/>
            </w:r>
            <w:r w:rsidR="00BF31CF" w:rsidRPr="0077054E">
              <w:rPr>
                <w:noProof/>
                <w:webHidden/>
              </w:rPr>
              <w:fldChar w:fldCharType="begin"/>
            </w:r>
            <w:r w:rsidR="00BF31CF" w:rsidRPr="0077054E">
              <w:rPr>
                <w:noProof/>
                <w:webHidden/>
              </w:rPr>
              <w:instrText xml:space="preserve"> PAGEREF _Toc185917075 \h </w:instrText>
            </w:r>
            <w:r w:rsidR="00BF31CF" w:rsidRPr="0077054E">
              <w:rPr>
                <w:noProof/>
                <w:webHidden/>
              </w:rPr>
            </w:r>
            <w:r w:rsidR="00BF31CF" w:rsidRPr="0077054E">
              <w:rPr>
                <w:noProof/>
                <w:webHidden/>
              </w:rPr>
              <w:fldChar w:fldCharType="separate"/>
            </w:r>
            <w:r w:rsidR="0077054E">
              <w:rPr>
                <w:noProof/>
                <w:webHidden/>
              </w:rPr>
              <w:t>44</w:t>
            </w:r>
            <w:r w:rsidR="00BF31CF" w:rsidRPr="0077054E">
              <w:rPr>
                <w:noProof/>
                <w:webHidden/>
              </w:rPr>
              <w:fldChar w:fldCharType="end"/>
            </w:r>
          </w:hyperlink>
        </w:p>
        <w:p w14:paraId="777A99F9" w14:textId="5323FA23" w:rsidR="00BF31CF" w:rsidRPr="0077054E" w:rsidRDefault="00D51DA7">
          <w:pPr>
            <w:pStyle w:val="14"/>
            <w:tabs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85917076" w:history="1">
            <w:r w:rsidR="00BF31CF" w:rsidRPr="0077054E">
              <w:rPr>
                <w:rStyle w:val="afc"/>
                <w:noProof/>
              </w:rPr>
              <w:t>Приложение 8</w:t>
            </w:r>
            <w:r w:rsidR="00BF31CF" w:rsidRPr="0077054E">
              <w:rPr>
                <w:noProof/>
                <w:webHidden/>
              </w:rPr>
              <w:tab/>
            </w:r>
            <w:r w:rsidR="00BF31CF" w:rsidRPr="0077054E">
              <w:rPr>
                <w:noProof/>
                <w:webHidden/>
              </w:rPr>
              <w:fldChar w:fldCharType="begin"/>
            </w:r>
            <w:r w:rsidR="00BF31CF" w:rsidRPr="0077054E">
              <w:rPr>
                <w:noProof/>
                <w:webHidden/>
              </w:rPr>
              <w:instrText xml:space="preserve"> PAGEREF _Toc185917076 \h </w:instrText>
            </w:r>
            <w:r w:rsidR="00BF31CF" w:rsidRPr="0077054E">
              <w:rPr>
                <w:noProof/>
                <w:webHidden/>
              </w:rPr>
            </w:r>
            <w:r w:rsidR="00BF31CF" w:rsidRPr="0077054E">
              <w:rPr>
                <w:noProof/>
                <w:webHidden/>
              </w:rPr>
              <w:fldChar w:fldCharType="separate"/>
            </w:r>
            <w:r w:rsidR="0077054E">
              <w:rPr>
                <w:noProof/>
                <w:webHidden/>
              </w:rPr>
              <w:t>45</w:t>
            </w:r>
            <w:r w:rsidR="00BF31CF" w:rsidRPr="0077054E">
              <w:rPr>
                <w:noProof/>
                <w:webHidden/>
              </w:rPr>
              <w:fldChar w:fldCharType="end"/>
            </w:r>
          </w:hyperlink>
        </w:p>
        <w:p w14:paraId="3ED604F3" w14:textId="3571D2B4" w:rsidR="00282271" w:rsidRPr="0077054E" w:rsidRDefault="002F4816">
          <w:pPr>
            <w:rPr>
              <w:rFonts w:ascii="Times New Roman" w:hAnsi="Times New Roman" w:cs="Times New Roman"/>
            </w:rPr>
          </w:pPr>
          <w:r w:rsidRPr="0077054E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3388BD83" w14:textId="77777777" w:rsidR="00282271" w:rsidRPr="0077054E" w:rsidRDefault="002F4816">
      <w:pPr>
        <w:rPr>
          <w:rFonts w:ascii="Times New Roman" w:eastAsiaTheme="majorEastAsia" w:hAnsi="Times New Roman" w:cs="Times New Roman"/>
          <w:b/>
          <w:color w:val="000000" w:themeColor="text1"/>
        </w:rPr>
      </w:pPr>
      <w:r w:rsidRPr="0077054E">
        <w:rPr>
          <w:rFonts w:cs="Times New Roman"/>
        </w:rPr>
        <w:br w:type="page" w:clear="all"/>
      </w:r>
    </w:p>
    <w:p w14:paraId="1FDB1F43" w14:textId="77777777" w:rsidR="00B87836" w:rsidRPr="0077054E" w:rsidRDefault="00B87836" w:rsidP="00774AF4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44B0A8F" w14:textId="77777777" w:rsidR="00282271" w:rsidRPr="0077054E" w:rsidRDefault="002F4816" w:rsidP="00774AF4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 xml:space="preserve">Система разработана Федеральным бюджетным учреждением «Научно-исследовательский центр прикладной метрологии - </w:t>
      </w:r>
      <w:proofErr w:type="spellStart"/>
      <w:r w:rsidRPr="0077054E">
        <w:rPr>
          <w:rFonts w:ascii="Times New Roman" w:hAnsi="Times New Roman" w:cs="Times New Roman"/>
          <w:sz w:val="24"/>
          <w:szCs w:val="24"/>
        </w:rPr>
        <w:t>Ростест</w:t>
      </w:r>
      <w:proofErr w:type="spellEnd"/>
      <w:r w:rsidRPr="0077054E">
        <w:rPr>
          <w:rFonts w:ascii="Times New Roman" w:hAnsi="Times New Roman" w:cs="Times New Roman"/>
          <w:sz w:val="24"/>
          <w:szCs w:val="24"/>
        </w:rPr>
        <w:t>» (ФБУ «НИЦ ПМ - РОСТЕСТ»).</w:t>
      </w:r>
    </w:p>
    <w:p w14:paraId="3DE0D2C9" w14:textId="77777777" w:rsidR="00282271" w:rsidRPr="0077054E" w:rsidRDefault="002F4816" w:rsidP="00774AF4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Зарегистрирована Федеральным агентством по техническому регулированию и метрологии и внесена в Единый реестр зарегистрированных систем добровольной сертификации.</w:t>
      </w:r>
    </w:p>
    <w:p w14:paraId="750343C1" w14:textId="77777777" w:rsidR="00282271" w:rsidRPr="0077054E" w:rsidRDefault="00282271">
      <w:pPr>
        <w:pStyle w:val="af1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94B420B" w14:textId="77777777" w:rsidR="00282271" w:rsidRPr="0077054E" w:rsidRDefault="002F4816">
      <w:pPr>
        <w:spacing w:line="360" w:lineRule="auto"/>
        <w:ind w:left="283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7054E">
        <w:rPr>
          <w:rFonts w:ascii="Times New Roman" w:hAnsi="Times New Roman" w:cs="Times New Roman"/>
          <w:b/>
          <w:sz w:val="24"/>
          <w:szCs w:val="24"/>
        </w:rPr>
        <w:t>Регистрационный №</w:t>
      </w:r>
      <w:r w:rsidRPr="0077054E">
        <w:t xml:space="preserve"> </w:t>
      </w:r>
      <w:r w:rsidR="00774AF4" w:rsidRPr="0077054E">
        <w:rPr>
          <w:rFonts w:ascii="Times New Roman" w:hAnsi="Times New Roman" w:cs="Times New Roman"/>
          <w:b/>
          <w:sz w:val="24"/>
          <w:szCs w:val="24"/>
        </w:rPr>
        <w:t>_____________________</w:t>
      </w:r>
    </w:p>
    <w:p w14:paraId="77316E71" w14:textId="77777777" w:rsidR="00282271" w:rsidRPr="0077054E" w:rsidRDefault="002F4816">
      <w:pPr>
        <w:pStyle w:val="5"/>
        <w:ind w:left="3360" w:hanging="528"/>
        <w:jc w:val="right"/>
        <w:rPr>
          <w:b/>
          <w:sz w:val="24"/>
          <w:szCs w:val="24"/>
        </w:rPr>
      </w:pPr>
      <w:r w:rsidRPr="0077054E">
        <w:rPr>
          <w:b/>
          <w:sz w:val="24"/>
          <w:szCs w:val="24"/>
        </w:rPr>
        <w:t xml:space="preserve">      Дата «</w:t>
      </w:r>
      <w:r w:rsidR="00774AF4" w:rsidRPr="0077054E">
        <w:rPr>
          <w:b/>
          <w:sz w:val="24"/>
          <w:szCs w:val="24"/>
        </w:rPr>
        <w:t>____</w:t>
      </w:r>
      <w:r w:rsidRPr="0077054E">
        <w:rPr>
          <w:b/>
          <w:sz w:val="24"/>
          <w:szCs w:val="24"/>
        </w:rPr>
        <w:t xml:space="preserve">» </w:t>
      </w:r>
      <w:r w:rsidR="00774AF4" w:rsidRPr="0077054E">
        <w:rPr>
          <w:b/>
          <w:sz w:val="24"/>
          <w:szCs w:val="24"/>
        </w:rPr>
        <w:t>_______________</w:t>
      </w:r>
      <w:r w:rsidRPr="0077054E">
        <w:rPr>
          <w:b/>
          <w:sz w:val="24"/>
          <w:szCs w:val="24"/>
        </w:rPr>
        <w:t xml:space="preserve"> 20</w:t>
      </w:r>
      <w:r w:rsidR="00774AF4" w:rsidRPr="0077054E">
        <w:rPr>
          <w:b/>
          <w:sz w:val="24"/>
          <w:szCs w:val="24"/>
        </w:rPr>
        <w:t>24</w:t>
      </w:r>
      <w:r w:rsidRPr="0077054E">
        <w:rPr>
          <w:b/>
          <w:sz w:val="24"/>
          <w:szCs w:val="24"/>
        </w:rPr>
        <w:t xml:space="preserve"> г.</w:t>
      </w:r>
    </w:p>
    <w:p w14:paraId="3E66EC12" w14:textId="77777777" w:rsidR="00282271" w:rsidRPr="0077054E" w:rsidRDefault="002822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D7B54AB" w14:textId="77777777" w:rsidR="00282271" w:rsidRPr="0077054E" w:rsidRDefault="002F4816">
      <w:pPr>
        <w:pStyle w:val="5"/>
        <w:ind w:firstLine="708"/>
        <w:jc w:val="both"/>
        <w:rPr>
          <w:sz w:val="24"/>
          <w:szCs w:val="24"/>
        </w:rPr>
      </w:pPr>
      <w:r w:rsidRPr="0077054E">
        <w:rPr>
          <w:sz w:val="24"/>
          <w:szCs w:val="24"/>
        </w:rPr>
        <w:t>Настоящий документ и другие документы системы добровольной сертификации программного обеспечения средств измерений (СДС ПО СИ) ФБУ «НИЦ ПМ - РОСТЕСТ» не могут быть полностью или частично воспроизведены, тиражированы и распространены в любом виде без письменного разрешения ФБУ «НИЦ ПМ - РОСТЕСТ».</w:t>
      </w:r>
    </w:p>
    <w:p w14:paraId="4F6BEDB3" w14:textId="77777777" w:rsidR="00282271" w:rsidRPr="0077054E" w:rsidRDefault="00282271">
      <w:pPr>
        <w:rPr>
          <w:lang w:eastAsia="ru-RU"/>
        </w:rPr>
      </w:pPr>
    </w:p>
    <w:p w14:paraId="7A8AD419" w14:textId="77777777" w:rsidR="00282271" w:rsidRPr="0077054E" w:rsidRDefault="002F4816">
      <w:pPr>
        <w:pStyle w:val="15"/>
        <w:spacing w:line="360" w:lineRule="auto"/>
        <w:jc w:val="center"/>
        <w:rPr>
          <w:rFonts w:cs="Times New Roman"/>
          <w:sz w:val="24"/>
          <w:szCs w:val="24"/>
          <w:lang w:eastAsia="ru-RU"/>
        </w:rPr>
      </w:pPr>
      <w:bookmarkStart w:id="1" w:name="_Toc185917050"/>
      <w:r w:rsidRPr="0077054E">
        <w:rPr>
          <w:rFonts w:cs="Times New Roman"/>
          <w:sz w:val="24"/>
          <w:szCs w:val="24"/>
          <w:lang w:eastAsia="ru-RU"/>
        </w:rPr>
        <w:t>Введение</w:t>
      </w:r>
      <w:bookmarkEnd w:id="1"/>
    </w:p>
    <w:p w14:paraId="3AF7CEC0" w14:textId="77777777" w:rsidR="00282271" w:rsidRPr="0077054E" w:rsidRDefault="002F4816">
      <w:pPr>
        <w:pStyle w:val="33"/>
        <w:ind w:firstLine="708"/>
        <w:rPr>
          <w:sz w:val="24"/>
          <w:szCs w:val="24"/>
        </w:rPr>
      </w:pPr>
      <w:r w:rsidRPr="0077054E">
        <w:rPr>
          <w:sz w:val="24"/>
          <w:szCs w:val="24"/>
        </w:rPr>
        <w:t>Настоящие Правила функционирования (далее, Правила) системы добровольной сертификации (далее, СДС или Система) разработаны в соответствии с законодательством Российской Федерации, Таможенного союза и Международной организации законодательной метрологии в части обеспечения качества и безопасности продукции и программной документации.</w:t>
      </w:r>
    </w:p>
    <w:p w14:paraId="4FC36567" w14:textId="77777777" w:rsidR="00282271" w:rsidRPr="0077054E" w:rsidRDefault="002F4816">
      <w:pPr>
        <w:pStyle w:val="33"/>
        <w:ind w:firstLine="708"/>
        <w:rPr>
          <w:color w:val="000000"/>
          <w:sz w:val="24"/>
          <w:szCs w:val="24"/>
        </w:rPr>
      </w:pPr>
      <w:r w:rsidRPr="0077054E">
        <w:rPr>
          <w:sz w:val="24"/>
          <w:szCs w:val="24"/>
        </w:rPr>
        <w:t xml:space="preserve">Правила функционирования системы добровольной сертификации программного обеспечения </w:t>
      </w:r>
      <w:r w:rsidR="00B87836" w:rsidRPr="0077054E">
        <w:rPr>
          <w:sz w:val="24"/>
          <w:szCs w:val="24"/>
        </w:rPr>
        <w:t xml:space="preserve">средств измерений </w:t>
      </w:r>
      <w:r w:rsidRPr="0077054E">
        <w:rPr>
          <w:sz w:val="24"/>
          <w:szCs w:val="24"/>
        </w:rPr>
        <w:t xml:space="preserve">устанавливают: </w:t>
      </w:r>
    </w:p>
    <w:p w14:paraId="16160F77" w14:textId="77777777" w:rsidR="00282271" w:rsidRPr="0077054E" w:rsidRDefault="002F4816">
      <w:pPr>
        <w:pStyle w:val="33"/>
        <w:numPr>
          <w:ilvl w:val="0"/>
          <w:numId w:val="3"/>
        </w:numPr>
        <w:rPr>
          <w:sz w:val="24"/>
          <w:szCs w:val="24"/>
        </w:rPr>
      </w:pPr>
      <w:r w:rsidRPr="0077054E">
        <w:rPr>
          <w:sz w:val="24"/>
          <w:szCs w:val="24"/>
        </w:rPr>
        <w:t xml:space="preserve">перечень объектов, подлежащих добровольной сертификации; </w:t>
      </w:r>
    </w:p>
    <w:p w14:paraId="675C030C" w14:textId="77777777" w:rsidR="00282271" w:rsidRPr="0077054E" w:rsidRDefault="002F4816">
      <w:pPr>
        <w:pStyle w:val="33"/>
        <w:numPr>
          <w:ilvl w:val="0"/>
          <w:numId w:val="3"/>
        </w:numPr>
        <w:rPr>
          <w:sz w:val="24"/>
          <w:szCs w:val="24"/>
        </w:rPr>
      </w:pPr>
      <w:r w:rsidRPr="0077054E">
        <w:rPr>
          <w:sz w:val="24"/>
          <w:szCs w:val="24"/>
        </w:rPr>
        <w:t xml:space="preserve">требования, на соответствие которым они сертифицируются; </w:t>
      </w:r>
    </w:p>
    <w:p w14:paraId="4FEDD3C0" w14:textId="77777777" w:rsidR="00282271" w:rsidRPr="0077054E" w:rsidRDefault="002F4816">
      <w:pPr>
        <w:pStyle w:val="33"/>
        <w:numPr>
          <w:ilvl w:val="0"/>
          <w:numId w:val="3"/>
        </w:numPr>
        <w:rPr>
          <w:sz w:val="24"/>
          <w:szCs w:val="24"/>
        </w:rPr>
      </w:pPr>
      <w:r w:rsidRPr="0077054E">
        <w:rPr>
          <w:sz w:val="24"/>
          <w:szCs w:val="24"/>
        </w:rPr>
        <w:t xml:space="preserve">организационную структуру СДС и функции ее участников; </w:t>
      </w:r>
    </w:p>
    <w:p w14:paraId="71E15845" w14:textId="77777777" w:rsidR="00282271" w:rsidRPr="0077054E" w:rsidRDefault="002F4816">
      <w:pPr>
        <w:pStyle w:val="33"/>
        <w:numPr>
          <w:ilvl w:val="0"/>
          <w:numId w:val="3"/>
        </w:numPr>
        <w:rPr>
          <w:sz w:val="24"/>
          <w:szCs w:val="24"/>
        </w:rPr>
      </w:pPr>
      <w:r w:rsidRPr="0077054E">
        <w:rPr>
          <w:sz w:val="24"/>
          <w:szCs w:val="24"/>
        </w:rPr>
        <w:t>правила выполнения работ по добровольной сертификации.</w:t>
      </w:r>
    </w:p>
    <w:p w14:paraId="6D044201" w14:textId="77777777" w:rsidR="00282271" w:rsidRPr="0077054E" w:rsidRDefault="00282271">
      <w:pPr>
        <w:pStyle w:val="33"/>
        <w:ind w:left="720" w:firstLine="0"/>
        <w:rPr>
          <w:sz w:val="24"/>
          <w:szCs w:val="24"/>
        </w:rPr>
      </w:pPr>
    </w:p>
    <w:p w14:paraId="576512C7" w14:textId="77777777" w:rsidR="00282271" w:rsidRPr="0077054E" w:rsidRDefault="002F4816">
      <w:pPr>
        <w:pStyle w:val="33"/>
        <w:ind w:firstLine="567"/>
        <w:rPr>
          <w:sz w:val="24"/>
          <w:szCs w:val="24"/>
        </w:rPr>
      </w:pPr>
      <w:r w:rsidRPr="0077054E">
        <w:rPr>
          <w:sz w:val="24"/>
          <w:szCs w:val="24"/>
        </w:rPr>
        <w:t>Система предусматривает проведение добровольной сертификации продукции в соответствии с настоящими Правилами и направлена на повышение качества и конкурентоспособности продукции.</w:t>
      </w:r>
    </w:p>
    <w:p w14:paraId="5B8E4438" w14:textId="77777777" w:rsidR="00282271" w:rsidRPr="0077054E" w:rsidRDefault="002F4816">
      <w:pPr>
        <w:pStyle w:val="af7"/>
        <w:spacing w:before="6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lastRenderedPageBreak/>
        <w:t>Правила предназначены для юридических и физических лиц, разработчиков и пользователей программного обеспечения, желающих подтвердить соответствие его свойств и характеристик, а также организаций, осуществляющих подтверждение соответствия программного обеспечения в соответствии с действующим законодательством Российской Федерации.</w:t>
      </w:r>
    </w:p>
    <w:p w14:paraId="7BDBEFB5" w14:textId="77777777" w:rsidR="00282271" w:rsidRPr="0077054E" w:rsidRDefault="002F4816">
      <w:pPr>
        <w:pStyle w:val="15"/>
        <w:numPr>
          <w:ilvl w:val="0"/>
          <w:numId w:val="4"/>
        </w:numPr>
        <w:spacing w:line="360" w:lineRule="auto"/>
        <w:jc w:val="center"/>
        <w:rPr>
          <w:rFonts w:cs="Times New Roman"/>
          <w:sz w:val="24"/>
          <w:szCs w:val="24"/>
        </w:rPr>
      </w:pPr>
      <w:bookmarkStart w:id="2" w:name="_Toc185917051"/>
      <w:r w:rsidRPr="0077054E">
        <w:rPr>
          <w:rFonts w:cs="Times New Roman"/>
          <w:sz w:val="24"/>
          <w:szCs w:val="24"/>
        </w:rPr>
        <w:t>Общие положения</w:t>
      </w:r>
      <w:bookmarkEnd w:id="2"/>
    </w:p>
    <w:p w14:paraId="3F87EB04" w14:textId="77777777" w:rsidR="00282271" w:rsidRPr="0077054E" w:rsidRDefault="002F4816">
      <w:pPr>
        <w:pStyle w:val="33"/>
        <w:ind w:firstLine="708"/>
        <w:rPr>
          <w:color w:val="000000"/>
          <w:sz w:val="24"/>
          <w:szCs w:val="24"/>
        </w:rPr>
      </w:pPr>
      <w:r w:rsidRPr="0077054E">
        <w:rPr>
          <w:sz w:val="24"/>
          <w:szCs w:val="24"/>
        </w:rPr>
        <w:t xml:space="preserve">1.1. Настоящие Правила функционирования Системы разработаны в соответствии со статьей 21 Федерального закона от 27.12.2002 № 184 «О техническом регулировании», Постановлением Правительства Российской Федерации от 23.01.2004 г. № 32 «О регистрации и размере платы за </w:t>
      </w:r>
      <w:r w:rsidRPr="0077054E">
        <w:rPr>
          <w:color w:val="000000"/>
          <w:sz w:val="24"/>
          <w:szCs w:val="24"/>
        </w:rPr>
        <w:t xml:space="preserve">регистрацию системы добровольной сертификации», </w:t>
      </w:r>
      <w:r w:rsidRPr="0077054E">
        <w:rPr>
          <w:sz w:val="24"/>
          <w:szCs w:val="24"/>
        </w:rPr>
        <w:t>рекомендациями Р 50.1.052 – 2005 «Рекомендации по содержанию и форме документов, предъявляемых на регистрацию системы добровольной сертификации</w:t>
      </w:r>
      <w:r w:rsidRPr="0077054E">
        <w:rPr>
          <w:color w:val="000000"/>
          <w:sz w:val="24"/>
          <w:szCs w:val="24"/>
        </w:rPr>
        <w:t xml:space="preserve"> и являются основополагающим документом функционирования Системы добровольной сертификации «</w:t>
      </w:r>
      <w:r w:rsidRPr="0077054E">
        <w:rPr>
          <w:sz w:val="24"/>
          <w:szCs w:val="24"/>
        </w:rPr>
        <w:t>Программного обеспечения средств измерений</w:t>
      </w:r>
      <w:r w:rsidRPr="0077054E">
        <w:rPr>
          <w:color w:val="000000"/>
          <w:sz w:val="24"/>
          <w:szCs w:val="24"/>
        </w:rPr>
        <w:t>».</w:t>
      </w:r>
    </w:p>
    <w:p w14:paraId="5C4FC075" w14:textId="77777777" w:rsidR="00282271" w:rsidRPr="0077054E" w:rsidRDefault="002F4816">
      <w:pPr>
        <w:pStyle w:val="33"/>
        <w:ind w:firstLine="708"/>
        <w:rPr>
          <w:color w:val="000000"/>
          <w:sz w:val="24"/>
          <w:szCs w:val="24"/>
        </w:rPr>
      </w:pPr>
      <w:r w:rsidRPr="0077054E">
        <w:rPr>
          <w:color w:val="000000"/>
          <w:sz w:val="24"/>
          <w:szCs w:val="24"/>
        </w:rPr>
        <w:t>Настоящие Правила функционирования Системы не являются нормативным правовым актом.</w:t>
      </w:r>
    </w:p>
    <w:p w14:paraId="7A9737B2" w14:textId="77777777" w:rsidR="00282271" w:rsidRPr="0077054E" w:rsidRDefault="00282271">
      <w:pPr>
        <w:pStyle w:val="33"/>
        <w:ind w:firstLine="708"/>
        <w:rPr>
          <w:color w:val="000000"/>
          <w:sz w:val="24"/>
          <w:szCs w:val="24"/>
        </w:rPr>
      </w:pPr>
    </w:p>
    <w:p w14:paraId="164096C9" w14:textId="77777777" w:rsidR="00282271" w:rsidRPr="0077054E" w:rsidRDefault="002F4816">
      <w:pPr>
        <w:pStyle w:val="33"/>
        <w:ind w:firstLine="708"/>
        <w:rPr>
          <w:color w:val="000000"/>
          <w:sz w:val="24"/>
          <w:szCs w:val="24"/>
        </w:rPr>
      </w:pPr>
      <w:r w:rsidRPr="0077054E">
        <w:rPr>
          <w:color w:val="000000"/>
          <w:sz w:val="24"/>
          <w:szCs w:val="24"/>
        </w:rPr>
        <w:t xml:space="preserve">1.2. Система добровольной сертификации </w:t>
      </w:r>
      <w:r w:rsidRPr="0077054E">
        <w:rPr>
          <w:sz w:val="24"/>
          <w:szCs w:val="24"/>
        </w:rPr>
        <w:t>программного обеспечения средств измерений</w:t>
      </w:r>
      <w:r w:rsidRPr="0077054E">
        <w:rPr>
          <w:color w:val="000000"/>
          <w:sz w:val="24"/>
          <w:szCs w:val="24"/>
        </w:rPr>
        <w:t xml:space="preserve"> создана </w:t>
      </w:r>
      <w:r w:rsidRPr="0077054E">
        <w:rPr>
          <w:sz w:val="24"/>
          <w:szCs w:val="24"/>
        </w:rPr>
        <w:t xml:space="preserve">Федеральным бюджетным учреждением «Научно-исследовательский центр прикладной метрологии - </w:t>
      </w:r>
      <w:proofErr w:type="spellStart"/>
      <w:r w:rsidRPr="0077054E">
        <w:rPr>
          <w:sz w:val="24"/>
          <w:szCs w:val="24"/>
        </w:rPr>
        <w:t>Ростест</w:t>
      </w:r>
      <w:proofErr w:type="spellEnd"/>
      <w:r w:rsidRPr="0077054E">
        <w:rPr>
          <w:sz w:val="24"/>
          <w:szCs w:val="24"/>
        </w:rPr>
        <w:t>» (ФБУ «НИЦ ПМ - РОСТЕСТ»).</w:t>
      </w:r>
    </w:p>
    <w:p w14:paraId="46E55EE2" w14:textId="77777777" w:rsidR="00282271" w:rsidRPr="0077054E" w:rsidRDefault="002F4816">
      <w:pPr>
        <w:pStyle w:val="33"/>
        <w:ind w:firstLine="708"/>
        <w:rPr>
          <w:sz w:val="24"/>
          <w:szCs w:val="24"/>
        </w:rPr>
      </w:pPr>
      <w:r w:rsidRPr="0077054E">
        <w:rPr>
          <w:sz w:val="24"/>
          <w:szCs w:val="24"/>
        </w:rPr>
        <w:t xml:space="preserve">Юридический адрес: 117418, </w:t>
      </w:r>
      <w:proofErr w:type="spellStart"/>
      <w:r w:rsidRPr="0077054E">
        <w:rPr>
          <w:sz w:val="24"/>
          <w:szCs w:val="24"/>
        </w:rPr>
        <w:t>г.Москва</w:t>
      </w:r>
      <w:proofErr w:type="spellEnd"/>
      <w:r w:rsidRPr="0077054E">
        <w:rPr>
          <w:sz w:val="24"/>
          <w:szCs w:val="24"/>
        </w:rPr>
        <w:t>, Нахимовский проспект, 31</w:t>
      </w:r>
    </w:p>
    <w:p w14:paraId="6875D0FA" w14:textId="77777777" w:rsidR="00282271" w:rsidRPr="0077054E" w:rsidRDefault="00282271">
      <w:pPr>
        <w:pStyle w:val="33"/>
        <w:ind w:firstLine="708"/>
        <w:rPr>
          <w:sz w:val="24"/>
          <w:szCs w:val="24"/>
        </w:rPr>
      </w:pPr>
    </w:p>
    <w:p w14:paraId="0ADEEE99" w14:textId="77777777" w:rsidR="00282271" w:rsidRPr="0077054E" w:rsidRDefault="002F4816">
      <w:pPr>
        <w:pStyle w:val="33"/>
        <w:ind w:firstLine="708"/>
        <w:rPr>
          <w:sz w:val="24"/>
          <w:szCs w:val="24"/>
        </w:rPr>
      </w:pPr>
      <w:r w:rsidRPr="0077054E">
        <w:rPr>
          <w:color w:val="000000"/>
          <w:sz w:val="24"/>
          <w:szCs w:val="24"/>
        </w:rPr>
        <w:t xml:space="preserve">1.3. </w:t>
      </w:r>
      <w:r w:rsidRPr="0077054E">
        <w:rPr>
          <w:sz w:val="24"/>
          <w:szCs w:val="24"/>
        </w:rPr>
        <w:t xml:space="preserve">Полное наименование: </w:t>
      </w:r>
      <w:r w:rsidR="00B4071F" w:rsidRPr="0077054E">
        <w:rPr>
          <w:sz w:val="24"/>
          <w:szCs w:val="24"/>
        </w:rPr>
        <w:t>«</w:t>
      </w:r>
      <w:r w:rsidRPr="0077054E">
        <w:rPr>
          <w:sz w:val="24"/>
          <w:szCs w:val="24"/>
        </w:rPr>
        <w:t>Система добровольной сертификации программного обеспечения средств измерений</w:t>
      </w:r>
      <w:r w:rsidR="00B4071F" w:rsidRPr="0077054E">
        <w:rPr>
          <w:sz w:val="24"/>
          <w:szCs w:val="24"/>
        </w:rPr>
        <w:t>»</w:t>
      </w:r>
      <w:r w:rsidRPr="0077054E">
        <w:rPr>
          <w:sz w:val="24"/>
          <w:szCs w:val="24"/>
        </w:rPr>
        <w:t>.</w:t>
      </w:r>
    </w:p>
    <w:p w14:paraId="25742D04" w14:textId="77777777" w:rsidR="00282271" w:rsidRPr="0077054E" w:rsidRDefault="002F4816">
      <w:pPr>
        <w:pStyle w:val="33"/>
        <w:ind w:firstLine="360"/>
        <w:rPr>
          <w:sz w:val="24"/>
          <w:szCs w:val="24"/>
        </w:rPr>
      </w:pPr>
      <w:r w:rsidRPr="0077054E">
        <w:rPr>
          <w:color w:val="000000"/>
          <w:sz w:val="24"/>
          <w:szCs w:val="24"/>
        </w:rPr>
        <w:t xml:space="preserve">Сокращенное: </w:t>
      </w:r>
      <w:r w:rsidRPr="0077054E">
        <w:rPr>
          <w:sz w:val="24"/>
          <w:szCs w:val="24"/>
        </w:rPr>
        <w:t>СДС ПО СИ</w:t>
      </w:r>
    </w:p>
    <w:p w14:paraId="74EFA63A" w14:textId="77777777" w:rsidR="00282271" w:rsidRPr="0077054E" w:rsidRDefault="00282271">
      <w:pPr>
        <w:pStyle w:val="33"/>
        <w:ind w:firstLine="360"/>
        <w:rPr>
          <w:sz w:val="24"/>
          <w:szCs w:val="24"/>
        </w:rPr>
      </w:pPr>
    </w:p>
    <w:p w14:paraId="28C8EC9E" w14:textId="77777777" w:rsidR="00282271" w:rsidRPr="0077054E" w:rsidRDefault="002F4816">
      <w:pPr>
        <w:pStyle w:val="33"/>
        <w:ind w:firstLine="708"/>
        <w:rPr>
          <w:color w:val="000000"/>
          <w:sz w:val="24"/>
          <w:szCs w:val="24"/>
        </w:rPr>
      </w:pPr>
      <w:r w:rsidRPr="0077054E">
        <w:rPr>
          <w:color w:val="000000"/>
          <w:sz w:val="24"/>
          <w:szCs w:val="24"/>
        </w:rPr>
        <w:t>1.4. Система обеспечивает проведение добровольной сертификации на всей территории Российской Федерации и является открытой для участия юридических лиц и (или) физических лиц, осуществляющих предпринимательскую деятельность, зарегистрированных в соответствии с законодательством Российской Федерации.</w:t>
      </w:r>
    </w:p>
    <w:p w14:paraId="3F2A3274" w14:textId="77777777" w:rsidR="00282271" w:rsidRPr="0077054E" w:rsidRDefault="002F4816">
      <w:pPr>
        <w:pStyle w:val="33"/>
        <w:ind w:firstLine="0"/>
        <w:rPr>
          <w:color w:val="000000"/>
          <w:sz w:val="24"/>
          <w:szCs w:val="24"/>
        </w:rPr>
      </w:pPr>
      <w:r w:rsidRPr="0077054E">
        <w:rPr>
          <w:color w:val="000000"/>
          <w:sz w:val="24"/>
          <w:szCs w:val="24"/>
        </w:rPr>
        <w:t>Положения, установленные настоящими Правилами, являются обязательными для выполнения всеми участниками Системы на всех этапах проведения работ по сертификации объектов Заявителя требованиям Системы.</w:t>
      </w:r>
    </w:p>
    <w:p w14:paraId="50DE69CD" w14:textId="77777777" w:rsidR="00282271" w:rsidRPr="0077054E" w:rsidRDefault="00282271">
      <w:pPr>
        <w:pStyle w:val="33"/>
        <w:ind w:firstLine="0"/>
        <w:rPr>
          <w:color w:val="000000"/>
          <w:sz w:val="24"/>
          <w:szCs w:val="24"/>
        </w:rPr>
      </w:pPr>
    </w:p>
    <w:p w14:paraId="7F8DB942" w14:textId="77777777" w:rsidR="00282271" w:rsidRPr="0077054E" w:rsidRDefault="002F4816">
      <w:pPr>
        <w:pStyle w:val="33"/>
        <w:ind w:firstLine="708"/>
        <w:rPr>
          <w:color w:val="000000"/>
          <w:sz w:val="24"/>
          <w:szCs w:val="24"/>
        </w:rPr>
      </w:pPr>
      <w:r w:rsidRPr="0077054E">
        <w:rPr>
          <w:color w:val="000000"/>
          <w:sz w:val="24"/>
          <w:szCs w:val="24"/>
        </w:rPr>
        <w:t>1.5. Добровольная сертификация в Системе осуществляется на основе принципов:</w:t>
      </w:r>
    </w:p>
    <w:p w14:paraId="7B09065E" w14:textId="77777777" w:rsidR="00282271" w:rsidRPr="0077054E" w:rsidRDefault="002F4816" w:rsidP="00DF4BF3">
      <w:pPr>
        <w:pStyle w:val="33"/>
        <w:numPr>
          <w:ilvl w:val="0"/>
          <w:numId w:val="3"/>
        </w:numPr>
        <w:ind w:left="284" w:hanging="284"/>
        <w:rPr>
          <w:color w:val="000000"/>
          <w:sz w:val="24"/>
          <w:szCs w:val="24"/>
        </w:rPr>
      </w:pPr>
      <w:r w:rsidRPr="0077054E">
        <w:rPr>
          <w:color w:val="000000"/>
          <w:sz w:val="24"/>
          <w:szCs w:val="24"/>
        </w:rPr>
        <w:t>проведения добровольной сертификации только по всем существенным требованиям нормативных документов, определяющим качество объектов сертификации;</w:t>
      </w:r>
    </w:p>
    <w:p w14:paraId="24464BD8" w14:textId="77777777" w:rsidR="00282271" w:rsidRPr="0077054E" w:rsidRDefault="002F4816" w:rsidP="00DF4BF3">
      <w:pPr>
        <w:pStyle w:val="33"/>
        <w:numPr>
          <w:ilvl w:val="0"/>
          <w:numId w:val="3"/>
        </w:numPr>
        <w:ind w:left="284" w:hanging="284"/>
        <w:rPr>
          <w:color w:val="000000"/>
          <w:sz w:val="24"/>
          <w:szCs w:val="24"/>
        </w:rPr>
      </w:pPr>
      <w:r w:rsidRPr="0077054E">
        <w:rPr>
          <w:color w:val="000000"/>
          <w:sz w:val="24"/>
          <w:szCs w:val="24"/>
        </w:rPr>
        <w:t>доступности для заинтересованных лиц информации о порядке проведения добровольной сертификации;</w:t>
      </w:r>
    </w:p>
    <w:p w14:paraId="37D87583" w14:textId="77777777" w:rsidR="00282271" w:rsidRPr="0077054E" w:rsidRDefault="002F4816" w:rsidP="00DF4BF3">
      <w:pPr>
        <w:pStyle w:val="33"/>
        <w:numPr>
          <w:ilvl w:val="0"/>
          <w:numId w:val="3"/>
        </w:numPr>
        <w:ind w:left="284" w:hanging="284"/>
        <w:rPr>
          <w:color w:val="000000"/>
          <w:sz w:val="24"/>
          <w:szCs w:val="24"/>
        </w:rPr>
      </w:pPr>
      <w:r w:rsidRPr="0077054E">
        <w:rPr>
          <w:color w:val="000000"/>
          <w:sz w:val="24"/>
          <w:szCs w:val="24"/>
        </w:rPr>
        <w:t>недопустимости принуждения к осуществлению добровольной сертификации;</w:t>
      </w:r>
    </w:p>
    <w:p w14:paraId="0620E67B" w14:textId="77777777" w:rsidR="00282271" w:rsidRPr="0077054E" w:rsidRDefault="002F4816" w:rsidP="00DF4BF3">
      <w:pPr>
        <w:pStyle w:val="33"/>
        <w:numPr>
          <w:ilvl w:val="0"/>
          <w:numId w:val="3"/>
        </w:numPr>
        <w:ind w:left="284" w:hanging="284"/>
        <w:rPr>
          <w:color w:val="000000"/>
          <w:sz w:val="24"/>
          <w:szCs w:val="24"/>
        </w:rPr>
      </w:pPr>
      <w:r w:rsidRPr="0077054E">
        <w:rPr>
          <w:color w:val="000000"/>
          <w:sz w:val="24"/>
          <w:szCs w:val="24"/>
        </w:rPr>
        <w:t>защиты имущественных интересов заявителей, соблюдения коммерческой тайны в отношении сведений, полученных при проведении добровольной сертификации.</w:t>
      </w:r>
    </w:p>
    <w:p w14:paraId="37369F87" w14:textId="77777777" w:rsidR="00282271" w:rsidRPr="0077054E" w:rsidRDefault="002F4816" w:rsidP="00DF4BF3">
      <w:pPr>
        <w:pStyle w:val="33"/>
        <w:numPr>
          <w:ilvl w:val="0"/>
          <w:numId w:val="3"/>
        </w:numPr>
        <w:ind w:left="284" w:hanging="284"/>
        <w:rPr>
          <w:color w:val="000000"/>
          <w:sz w:val="24"/>
          <w:szCs w:val="24"/>
        </w:rPr>
      </w:pPr>
      <w:r w:rsidRPr="0077054E">
        <w:rPr>
          <w:color w:val="000000"/>
          <w:sz w:val="24"/>
          <w:szCs w:val="24"/>
        </w:rPr>
        <w:t>недопустимости подмены обязательного подтверждения соответствия добровольной сертификацией в Системе.</w:t>
      </w:r>
    </w:p>
    <w:p w14:paraId="4592C347" w14:textId="77777777" w:rsidR="00282271" w:rsidRPr="0077054E" w:rsidRDefault="00282271">
      <w:pPr>
        <w:pStyle w:val="33"/>
        <w:ind w:left="720" w:firstLine="0"/>
        <w:rPr>
          <w:color w:val="000000"/>
          <w:sz w:val="24"/>
          <w:szCs w:val="24"/>
        </w:rPr>
      </w:pPr>
    </w:p>
    <w:p w14:paraId="2A5A4E57" w14:textId="77777777" w:rsidR="00282271" w:rsidRPr="0077054E" w:rsidRDefault="002F4816">
      <w:pPr>
        <w:pStyle w:val="33"/>
        <w:ind w:firstLine="708"/>
        <w:rPr>
          <w:color w:val="000000"/>
          <w:sz w:val="24"/>
          <w:szCs w:val="24"/>
        </w:rPr>
      </w:pPr>
      <w:r w:rsidRPr="0077054E">
        <w:rPr>
          <w:color w:val="000000"/>
          <w:sz w:val="24"/>
          <w:szCs w:val="24"/>
        </w:rPr>
        <w:t>1.6. Система имеет собственные формы основных документов, в том числе, Сертификата соответствия с обязательными приложениями (Приложения 3, 4.1 и 4.2) и изображение знака Системы. Правила использования знака определены утвержденным в установленном порядке «</w:t>
      </w:r>
      <w:r w:rsidRPr="0077054E">
        <w:rPr>
          <w:sz w:val="24"/>
          <w:szCs w:val="24"/>
        </w:rPr>
        <w:t>Система добровольной сертификации программного обеспечения средств измерений</w:t>
      </w:r>
      <w:r w:rsidRPr="0077054E">
        <w:rPr>
          <w:color w:val="000000"/>
          <w:sz w:val="24"/>
          <w:szCs w:val="24"/>
        </w:rPr>
        <w:t>. Порядок применения знака соответствия».</w:t>
      </w:r>
    </w:p>
    <w:p w14:paraId="657C2763" w14:textId="77777777" w:rsidR="00282271" w:rsidRPr="0077054E" w:rsidRDefault="00282271">
      <w:pPr>
        <w:pStyle w:val="33"/>
        <w:ind w:firstLine="708"/>
        <w:rPr>
          <w:color w:val="000000"/>
          <w:sz w:val="24"/>
          <w:szCs w:val="24"/>
        </w:rPr>
      </w:pPr>
    </w:p>
    <w:p w14:paraId="66FFDB40" w14:textId="77777777" w:rsidR="00282271" w:rsidRPr="0077054E" w:rsidRDefault="002F481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 Система гарантирует прозрачность настоящих Правил и Порядка применения знака соответствия, достаточность информации по ее функционированию. Данные документы Системы по запросу могут быт направлены всем заинтересованным лицам с использованием различных средств связи.</w:t>
      </w:r>
    </w:p>
    <w:p w14:paraId="008B21BC" w14:textId="77777777" w:rsidR="00282271" w:rsidRPr="0077054E" w:rsidRDefault="0028227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499E9F5" w14:textId="77777777" w:rsidR="00282271" w:rsidRPr="0077054E" w:rsidRDefault="002F481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1.8. Система вправе взаимодействовать с международными, региональными и национальными системами сертификации других стран по вопросам повышения качества, безопасности, конкурентоспособности продукции и услуг, добровольной сертификации, включая признание сертификатов, знаков соответствия и результатов испытаний.</w:t>
      </w:r>
    </w:p>
    <w:p w14:paraId="4FB152D7" w14:textId="77777777" w:rsidR="00282271" w:rsidRPr="0077054E" w:rsidRDefault="0028227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0C3EAA1" w14:textId="77777777" w:rsidR="00282271" w:rsidRPr="0077054E" w:rsidRDefault="002F481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054E">
        <w:rPr>
          <w:rFonts w:ascii="Times New Roman" w:eastAsia="Times New Roman" w:hAnsi="Times New Roman" w:cs="Times New Roman"/>
          <w:sz w:val="24"/>
          <w:szCs w:val="24"/>
        </w:rPr>
        <w:t>1.9. Взаимодействие Системы с другими системами сертификации осуществляется на основе соглашений, заключаемых с ФБУ «НИЦ ПМ - РОСТЕСТ».</w:t>
      </w:r>
    </w:p>
    <w:p w14:paraId="570D0B3D" w14:textId="77777777" w:rsidR="007F2E00" w:rsidRPr="0077054E" w:rsidRDefault="007F2E0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B8FF11" w14:textId="09F3B362" w:rsidR="00282271" w:rsidRPr="0077054E" w:rsidRDefault="002F4816" w:rsidP="00BF31C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05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1.10. </w:t>
      </w:r>
      <w:r w:rsidRPr="0077054E">
        <w:rPr>
          <w:rFonts w:ascii="Times New Roman" w:eastAsia="Times New Roman" w:hAnsi="Times New Roman" w:cs="Times New Roman"/>
          <w:sz w:val="24"/>
          <w:szCs w:val="24"/>
        </w:rPr>
        <w:t>Все документы, используемые, регистрируемые и выдаваемые в рамках системы, а также переписку, оформляют на русском языке.</w:t>
      </w:r>
      <w:r w:rsidRPr="007705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7054E">
        <w:rPr>
          <w:rFonts w:ascii="Times New Roman" w:eastAsia="Times New Roman" w:hAnsi="Times New Roman" w:cs="Times New Roman"/>
          <w:sz w:val="24"/>
          <w:szCs w:val="24"/>
        </w:rPr>
        <w:t>По желанию заявителя, по отдельному договору сертификаты соответствия и другие документы могут быть выданы органом по сертификации на иностранном языке.</w:t>
      </w:r>
    </w:p>
    <w:p w14:paraId="281E2198" w14:textId="77777777" w:rsidR="00282271" w:rsidRPr="0077054E" w:rsidRDefault="002F4816">
      <w:pPr>
        <w:pStyle w:val="15"/>
        <w:numPr>
          <w:ilvl w:val="0"/>
          <w:numId w:val="4"/>
        </w:numPr>
        <w:spacing w:line="360" w:lineRule="auto"/>
        <w:jc w:val="center"/>
        <w:rPr>
          <w:rFonts w:cs="Times New Roman"/>
          <w:sz w:val="24"/>
          <w:szCs w:val="24"/>
        </w:rPr>
      </w:pPr>
      <w:bookmarkStart w:id="3" w:name="_Toc185917052"/>
      <w:r w:rsidRPr="0077054E">
        <w:rPr>
          <w:rFonts w:cs="Times New Roman"/>
          <w:sz w:val="24"/>
          <w:szCs w:val="24"/>
        </w:rPr>
        <w:t>Основные цели системы</w:t>
      </w:r>
      <w:bookmarkEnd w:id="3"/>
    </w:p>
    <w:p w14:paraId="26FB85B5" w14:textId="77777777" w:rsidR="00282271" w:rsidRPr="0077054E" w:rsidRDefault="002F4816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2.1. Добровольная сертификация в Системе осуществляется в целях:</w:t>
      </w:r>
    </w:p>
    <w:p w14:paraId="1A454128" w14:textId="77777777" w:rsidR="00282271" w:rsidRPr="0077054E" w:rsidRDefault="002F481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- повышения качества и конкурентоспособности производимой продукции за счет включения в Систему требований национальных стандартов;</w:t>
      </w:r>
    </w:p>
    <w:p w14:paraId="6DE14B2F" w14:textId="77777777" w:rsidR="00282271" w:rsidRPr="0077054E" w:rsidRDefault="002F481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- содействие производству приоритетных видов продукции, услуг с точки зрения импортозамещения и национальной безопасности;</w:t>
      </w:r>
    </w:p>
    <w:p w14:paraId="770E37FE" w14:textId="77777777" w:rsidR="00282271" w:rsidRPr="0077054E" w:rsidRDefault="002F481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- стимулирования предприятий к непрерывному совершенствованию выпускаемой продукции и улучшению условий производства, созданию конкурентных преимуществ и мощных брендов, усилению рыночной позиции и стремлению к превосходству в качестве;</w:t>
      </w:r>
    </w:p>
    <w:p w14:paraId="7786F718" w14:textId="77777777" w:rsidR="00282271" w:rsidRPr="0077054E" w:rsidRDefault="002F481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- стимулирования организаций различных форм собственности к непрерывному совершенствованию оказываемых услуг в целях повышения доверия к ним потребителей;</w:t>
      </w:r>
    </w:p>
    <w:p w14:paraId="0FC23C3F" w14:textId="77777777" w:rsidR="00282271" w:rsidRPr="0077054E" w:rsidRDefault="002F481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- стимулирования лояльности и потребительского спроса на товары, услуги, произведенные предприятиями с официально подтвержденным качеством требованиям Системы;</w:t>
      </w:r>
    </w:p>
    <w:p w14:paraId="298DFF5A" w14:textId="77777777" w:rsidR="00282271" w:rsidRPr="0077054E" w:rsidRDefault="002F481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- усиление ответственности производителей продукции перед потребителями;</w:t>
      </w:r>
    </w:p>
    <w:p w14:paraId="4789D797" w14:textId="77777777" w:rsidR="00282271" w:rsidRPr="0077054E" w:rsidRDefault="002F481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- создания возможности осознанного и компетентного выбора продукции за счет ориентирования на Знак и сертификат Системы и обеспечения их достоверной информацией не только о безопасности, но и о качестве выпускаемой продукции;</w:t>
      </w:r>
    </w:p>
    <w:p w14:paraId="0E20A908" w14:textId="77777777" w:rsidR="00282271" w:rsidRPr="0077054E" w:rsidRDefault="002F481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- содействия внедрению современных технологий и распространению передового опыта ведения бизнеса;</w:t>
      </w:r>
    </w:p>
    <w:p w14:paraId="16013DF9" w14:textId="77777777" w:rsidR="00282271" w:rsidRPr="0077054E" w:rsidRDefault="002F481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- стимулирования предприятий и организаций, стремящихся своей практической деятельностью к созданию у потребителей положительного имиджа участника цивилизованной системы торговли и производства качественных товаров.</w:t>
      </w:r>
    </w:p>
    <w:p w14:paraId="48B3376C" w14:textId="77777777" w:rsidR="00282271" w:rsidRPr="0077054E" w:rsidRDefault="0028227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E620C65" w14:textId="77777777" w:rsidR="00282271" w:rsidRPr="0077054E" w:rsidRDefault="002F4816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2.2. Основными задачами Системы является:</w:t>
      </w:r>
    </w:p>
    <w:p w14:paraId="32823038" w14:textId="77777777" w:rsidR="00282271" w:rsidRPr="0077054E" w:rsidRDefault="002F481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- объективное, достоверное, компетентное подтверждение соответствия объектов требованиям Системы;</w:t>
      </w:r>
    </w:p>
    <w:p w14:paraId="4780B0A8" w14:textId="77777777" w:rsidR="00282271" w:rsidRPr="0077054E" w:rsidRDefault="002F481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lastRenderedPageBreak/>
        <w:t>- подтверждение того, что продукция, прошедшая сертификацию в рамках настоящей Системы, обеспечивает соответствие требованиям действующего законодательства, международных норм.</w:t>
      </w:r>
    </w:p>
    <w:p w14:paraId="2F05EE7B" w14:textId="77777777" w:rsidR="00282271" w:rsidRPr="0077054E" w:rsidRDefault="002F4816">
      <w:pPr>
        <w:pStyle w:val="15"/>
        <w:numPr>
          <w:ilvl w:val="0"/>
          <w:numId w:val="4"/>
        </w:numPr>
        <w:spacing w:line="360" w:lineRule="auto"/>
        <w:jc w:val="center"/>
        <w:rPr>
          <w:rFonts w:cs="Times New Roman"/>
          <w:sz w:val="24"/>
          <w:szCs w:val="24"/>
        </w:rPr>
      </w:pPr>
      <w:bookmarkStart w:id="4" w:name="_Toc185917053"/>
      <w:r w:rsidRPr="0077054E">
        <w:rPr>
          <w:rFonts w:cs="Times New Roman"/>
          <w:sz w:val="24"/>
          <w:szCs w:val="24"/>
        </w:rPr>
        <w:t>Термины и определения</w:t>
      </w:r>
      <w:bookmarkEnd w:id="4"/>
    </w:p>
    <w:p w14:paraId="119AA92C" w14:textId="77777777" w:rsidR="00282271" w:rsidRPr="0077054E" w:rsidRDefault="00282271" w:rsidP="00BF31CF">
      <w:pPr>
        <w:pStyle w:val="33"/>
        <w:ind w:firstLine="0"/>
        <w:rPr>
          <w:sz w:val="24"/>
          <w:szCs w:val="24"/>
        </w:rPr>
      </w:pPr>
    </w:p>
    <w:p w14:paraId="7558B135" w14:textId="77777777" w:rsidR="00282271" w:rsidRPr="0077054E" w:rsidRDefault="002F4816">
      <w:pPr>
        <w:pStyle w:val="33"/>
        <w:rPr>
          <w:color w:val="000000"/>
          <w:sz w:val="24"/>
          <w:szCs w:val="24"/>
        </w:rPr>
      </w:pPr>
      <w:r w:rsidRPr="0077054E">
        <w:rPr>
          <w:color w:val="000000"/>
          <w:sz w:val="24"/>
          <w:szCs w:val="24"/>
        </w:rPr>
        <w:t>3.1. В настоящих Правилах использованы термины и определения, соответствующие понятиям, установленным:</w:t>
      </w:r>
    </w:p>
    <w:p w14:paraId="66932F3E" w14:textId="77777777" w:rsidR="00282271" w:rsidRPr="0077054E" w:rsidRDefault="002F4816">
      <w:pPr>
        <w:pStyle w:val="33"/>
        <w:ind w:firstLine="360"/>
        <w:rPr>
          <w:color w:val="000000"/>
          <w:sz w:val="24"/>
          <w:szCs w:val="24"/>
        </w:rPr>
      </w:pPr>
      <w:r w:rsidRPr="0077054E">
        <w:rPr>
          <w:color w:val="000000"/>
          <w:sz w:val="24"/>
          <w:szCs w:val="24"/>
        </w:rPr>
        <w:t>- Федеральным Законом от 27.12.2002 № 184-ФЗ «О техническом регулировании»;</w:t>
      </w:r>
    </w:p>
    <w:p w14:paraId="37885A6E" w14:textId="77777777" w:rsidR="005B36C6" w:rsidRPr="0077054E" w:rsidRDefault="005B36C6">
      <w:pPr>
        <w:pStyle w:val="33"/>
        <w:ind w:firstLine="360"/>
        <w:rPr>
          <w:color w:val="000000"/>
          <w:sz w:val="24"/>
          <w:szCs w:val="24"/>
        </w:rPr>
      </w:pPr>
      <w:r w:rsidRPr="0077054E">
        <w:rPr>
          <w:color w:val="000000"/>
          <w:sz w:val="24"/>
          <w:szCs w:val="24"/>
        </w:rPr>
        <w:t>- Федеральный закон от 28</w:t>
      </w:r>
      <w:r w:rsidR="00A002FD" w:rsidRPr="0077054E">
        <w:rPr>
          <w:color w:val="000000"/>
          <w:sz w:val="24"/>
          <w:szCs w:val="24"/>
        </w:rPr>
        <w:t xml:space="preserve">.12.2013 </w:t>
      </w:r>
      <w:r w:rsidRPr="0077054E">
        <w:rPr>
          <w:color w:val="000000"/>
          <w:sz w:val="24"/>
          <w:szCs w:val="24"/>
        </w:rPr>
        <w:t>№ 412-ФЗ «Об аккредитации в национальной системе аккредитации»;</w:t>
      </w:r>
    </w:p>
    <w:p w14:paraId="0501FFF0" w14:textId="77777777" w:rsidR="00282271" w:rsidRPr="0077054E" w:rsidRDefault="002F4816">
      <w:pPr>
        <w:pStyle w:val="33"/>
        <w:ind w:firstLine="360"/>
        <w:rPr>
          <w:color w:val="000000"/>
          <w:sz w:val="24"/>
          <w:szCs w:val="24"/>
        </w:rPr>
      </w:pPr>
      <w:r w:rsidRPr="0077054E">
        <w:rPr>
          <w:color w:val="000000"/>
          <w:sz w:val="24"/>
          <w:szCs w:val="24"/>
        </w:rPr>
        <w:t>- ГОСТ Р 8.654 ГСИ. Программное обеспечение средств измерений. Требования к программному обеспечению средств измерений. Основные положения;</w:t>
      </w:r>
    </w:p>
    <w:p w14:paraId="38C442B9" w14:textId="77777777" w:rsidR="00A002FD" w:rsidRPr="0077054E" w:rsidRDefault="00A002FD" w:rsidP="00A002FD">
      <w:pPr>
        <w:pStyle w:val="33"/>
        <w:ind w:firstLine="360"/>
        <w:rPr>
          <w:color w:val="000000"/>
          <w:sz w:val="24"/>
          <w:szCs w:val="24"/>
          <w:lang w:val="en-US"/>
        </w:rPr>
      </w:pPr>
      <w:r w:rsidRPr="0077054E">
        <w:rPr>
          <w:color w:val="000000"/>
          <w:sz w:val="24"/>
          <w:szCs w:val="24"/>
        </w:rPr>
        <w:t>- ГОСТ Р 8.654 ГСИ. Программное обеспечение средств измерений. Алгоритмы обработки, хранения, защиты и передачи измерительной информации. Методы</w:t>
      </w:r>
      <w:r w:rsidRPr="0077054E">
        <w:rPr>
          <w:color w:val="000000"/>
          <w:sz w:val="24"/>
          <w:szCs w:val="24"/>
          <w:lang w:val="en-US"/>
        </w:rPr>
        <w:t xml:space="preserve"> </w:t>
      </w:r>
      <w:r w:rsidRPr="0077054E">
        <w:rPr>
          <w:color w:val="000000"/>
          <w:sz w:val="24"/>
          <w:szCs w:val="24"/>
        </w:rPr>
        <w:t>испытаний</w:t>
      </w:r>
      <w:r w:rsidRPr="0077054E">
        <w:rPr>
          <w:color w:val="000000"/>
          <w:sz w:val="24"/>
          <w:szCs w:val="24"/>
          <w:lang w:val="en-US"/>
        </w:rPr>
        <w:t>.</w:t>
      </w:r>
    </w:p>
    <w:p w14:paraId="5C40974F" w14:textId="77777777" w:rsidR="00282271" w:rsidRPr="0077054E" w:rsidRDefault="00A002FD">
      <w:pPr>
        <w:pStyle w:val="33"/>
        <w:ind w:firstLine="360"/>
        <w:rPr>
          <w:color w:val="000000"/>
          <w:sz w:val="24"/>
          <w:szCs w:val="24"/>
          <w:lang w:val="en-US"/>
        </w:rPr>
      </w:pPr>
      <w:r w:rsidRPr="0077054E">
        <w:rPr>
          <w:color w:val="000000"/>
          <w:sz w:val="24"/>
          <w:szCs w:val="24"/>
          <w:lang w:val="en-US"/>
        </w:rPr>
        <w:t xml:space="preserve">- OIML D 31 </w:t>
      </w:r>
      <w:r w:rsidR="002F4816" w:rsidRPr="0077054E">
        <w:rPr>
          <w:color w:val="000000"/>
          <w:sz w:val="24"/>
          <w:szCs w:val="24"/>
          <w:lang w:val="en-US"/>
        </w:rPr>
        <w:t>General requirements for software controlled measuring instruments. (</w:t>
      </w:r>
      <w:r w:rsidR="002F4816" w:rsidRPr="0077054E">
        <w:rPr>
          <w:color w:val="000000"/>
          <w:sz w:val="24"/>
          <w:szCs w:val="24"/>
        </w:rPr>
        <w:t>Общие</w:t>
      </w:r>
      <w:r w:rsidR="002F4816" w:rsidRPr="0077054E">
        <w:rPr>
          <w:color w:val="000000"/>
          <w:sz w:val="24"/>
          <w:szCs w:val="24"/>
          <w:lang w:val="en-US"/>
        </w:rPr>
        <w:t xml:space="preserve"> </w:t>
      </w:r>
      <w:r w:rsidR="002F4816" w:rsidRPr="0077054E">
        <w:rPr>
          <w:color w:val="000000"/>
          <w:sz w:val="24"/>
          <w:szCs w:val="24"/>
        </w:rPr>
        <w:t>требования</w:t>
      </w:r>
      <w:r w:rsidR="002F4816" w:rsidRPr="0077054E">
        <w:rPr>
          <w:color w:val="000000"/>
          <w:sz w:val="24"/>
          <w:szCs w:val="24"/>
          <w:lang w:val="en-US"/>
        </w:rPr>
        <w:t xml:space="preserve"> </w:t>
      </w:r>
      <w:r w:rsidR="002F4816" w:rsidRPr="0077054E">
        <w:rPr>
          <w:color w:val="000000"/>
          <w:sz w:val="24"/>
          <w:szCs w:val="24"/>
        </w:rPr>
        <w:t>к</w:t>
      </w:r>
      <w:r w:rsidR="002F4816" w:rsidRPr="0077054E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2F4816" w:rsidRPr="0077054E">
        <w:rPr>
          <w:color w:val="000000"/>
          <w:sz w:val="24"/>
          <w:szCs w:val="24"/>
        </w:rPr>
        <w:t>программно</w:t>
      </w:r>
      <w:proofErr w:type="spellEnd"/>
      <w:r w:rsidR="002F4816" w:rsidRPr="0077054E">
        <w:rPr>
          <w:color w:val="000000"/>
          <w:sz w:val="24"/>
          <w:szCs w:val="24"/>
          <w:lang w:val="en-US"/>
        </w:rPr>
        <w:t xml:space="preserve"> </w:t>
      </w:r>
      <w:r w:rsidR="002F4816" w:rsidRPr="0077054E">
        <w:rPr>
          <w:color w:val="000000"/>
          <w:sz w:val="24"/>
          <w:szCs w:val="24"/>
        </w:rPr>
        <w:t>контролируемым</w:t>
      </w:r>
      <w:r w:rsidR="002F4816" w:rsidRPr="0077054E">
        <w:rPr>
          <w:color w:val="000000"/>
          <w:sz w:val="24"/>
          <w:szCs w:val="24"/>
          <w:lang w:val="en-US"/>
        </w:rPr>
        <w:t xml:space="preserve"> </w:t>
      </w:r>
      <w:r w:rsidR="002F4816" w:rsidRPr="0077054E">
        <w:rPr>
          <w:color w:val="000000"/>
          <w:sz w:val="24"/>
          <w:szCs w:val="24"/>
        </w:rPr>
        <w:t>средствам</w:t>
      </w:r>
      <w:r w:rsidR="002F4816" w:rsidRPr="0077054E">
        <w:rPr>
          <w:color w:val="000000"/>
          <w:sz w:val="24"/>
          <w:szCs w:val="24"/>
          <w:lang w:val="en-US"/>
        </w:rPr>
        <w:t xml:space="preserve"> </w:t>
      </w:r>
      <w:r w:rsidR="002F4816" w:rsidRPr="0077054E">
        <w:rPr>
          <w:color w:val="000000"/>
          <w:sz w:val="24"/>
          <w:szCs w:val="24"/>
        </w:rPr>
        <w:t>измерений</w:t>
      </w:r>
      <w:r w:rsidR="002F4816" w:rsidRPr="0077054E">
        <w:rPr>
          <w:color w:val="000000"/>
          <w:sz w:val="24"/>
          <w:szCs w:val="24"/>
          <w:lang w:val="en-US"/>
        </w:rPr>
        <w:t>);</w:t>
      </w:r>
    </w:p>
    <w:p w14:paraId="34F9A551" w14:textId="77777777" w:rsidR="00282271" w:rsidRPr="0077054E" w:rsidRDefault="002F4816">
      <w:pPr>
        <w:pStyle w:val="33"/>
        <w:ind w:firstLine="360"/>
        <w:rPr>
          <w:color w:val="000000"/>
          <w:sz w:val="24"/>
          <w:szCs w:val="24"/>
          <w:lang w:val="en-US"/>
        </w:rPr>
      </w:pPr>
      <w:r w:rsidRPr="0077054E">
        <w:rPr>
          <w:color w:val="000000"/>
          <w:sz w:val="24"/>
          <w:szCs w:val="24"/>
          <w:lang w:val="en-US"/>
        </w:rPr>
        <w:t>- WELMEC 7.2. Software Guide (Measuring Instruments Directive 2004/22/EC);</w:t>
      </w:r>
    </w:p>
    <w:p w14:paraId="6847D250" w14:textId="77777777" w:rsidR="00E123C9" w:rsidRPr="0077054E" w:rsidRDefault="002F4816" w:rsidP="009C6EE5">
      <w:pPr>
        <w:pStyle w:val="33"/>
        <w:ind w:firstLine="360"/>
        <w:rPr>
          <w:color w:val="000000"/>
          <w:sz w:val="24"/>
          <w:szCs w:val="24"/>
        </w:rPr>
      </w:pPr>
      <w:r w:rsidRPr="0077054E">
        <w:rPr>
          <w:color w:val="000000"/>
          <w:sz w:val="24"/>
          <w:szCs w:val="24"/>
        </w:rPr>
        <w:t>- иными национальными стандартами Российской Федерации и межгосударственными стандартами.</w:t>
      </w:r>
    </w:p>
    <w:p w14:paraId="265C489E" w14:textId="77777777" w:rsidR="00282271" w:rsidRPr="0077054E" w:rsidRDefault="00282271">
      <w:pPr>
        <w:pStyle w:val="33"/>
        <w:ind w:firstLine="360"/>
        <w:rPr>
          <w:color w:val="000000"/>
          <w:sz w:val="24"/>
          <w:szCs w:val="24"/>
        </w:rPr>
      </w:pPr>
    </w:p>
    <w:p w14:paraId="3D5A8B0C" w14:textId="77777777" w:rsidR="00282271" w:rsidRPr="0077054E" w:rsidRDefault="002F4816">
      <w:pPr>
        <w:pStyle w:val="33"/>
        <w:ind w:firstLine="360"/>
        <w:rPr>
          <w:color w:val="000000"/>
          <w:sz w:val="24"/>
          <w:szCs w:val="24"/>
        </w:rPr>
      </w:pPr>
      <w:r w:rsidRPr="0077054E">
        <w:rPr>
          <w:color w:val="000000"/>
          <w:sz w:val="24"/>
          <w:szCs w:val="24"/>
        </w:rPr>
        <w:t>В настоящих Правилах использованы следующие термины и определения:</w:t>
      </w:r>
    </w:p>
    <w:p w14:paraId="5595274C" w14:textId="77777777" w:rsidR="00282271" w:rsidRPr="0077054E" w:rsidRDefault="002F481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Данные -</w:t>
      </w:r>
      <w:r w:rsidRPr="007705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информация, представленная в виде, пригодном для передачи, интерпретации или обработки.</w:t>
      </w:r>
    </w:p>
    <w:p w14:paraId="56116394" w14:textId="77777777" w:rsidR="00282271" w:rsidRPr="0077054E" w:rsidRDefault="002F48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b/>
          <w:sz w:val="24"/>
          <w:szCs w:val="24"/>
        </w:rPr>
        <w:t xml:space="preserve">Заявитель - </w:t>
      </w:r>
      <w:r w:rsidRPr="0077054E">
        <w:rPr>
          <w:rFonts w:ascii="Times New Roman" w:hAnsi="Times New Roman" w:cs="Times New Roman"/>
          <w:sz w:val="24"/>
          <w:szCs w:val="24"/>
        </w:rPr>
        <w:t>юридическое лицо и (или) физическое лицо, осуществляющее предпринимательскую деятельность, зарегистрированное в соответствии с законодательством Российской Федерации и осуществляющее разработку, распространение или использование ПО СИ.</w:t>
      </w:r>
    </w:p>
    <w:p w14:paraId="7425FDDA" w14:textId="77777777" w:rsidR="00282271" w:rsidRPr="0077054E" w:rsidRDefault="002F481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54E">
        <w:rPr>
          <w:rFonts w:ascii="Times New Roman" w:hAnsi="Times New Roman" w:cs="Times New Roman"/>
          <w:b/>
          <w:color w:val="000000"/>
          <w:sz w:val="24"/>
          <w:szCs w:val="24"/>
        </w:rPr>
        <w:t>Знак Системы</w:t>
      </w:r>
      <w:r w:rsidRPr="0077054E">
        <w:rPr>
          <w:rFonts w:ascii="Times New Roman" w:hAnsi="Times New Roman" w:cs="Times New Roman"/>
          <w:color w:val="000000"/>
          <w:sz w:val="24"/>
          <w:szCs w:val="24"/>
        </w:rPr>
        <w:t xml:space="preserve"> - обозначение, служащее для всех заинтересованных сторон символом соответствия объекта сертификации требованиям Системы.</w:t>
      </w:r>
    </w:p>
    <w:p w14:paraId="70889345" w14:textId="77777777" w:rsidR="00282271" w:rsidRPr="0077054E" w:rsidRDefault="002F481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Идентификация ПО -</w:t>
      </w:r>
      <w:r w:rsidRPr="007705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проверка и подтверждение подлинности и целостности ПО, выраженное в символах (буквах, цифрах), однозначно соответствующих ПО (например, контрольная сумма).</w:t>
      </w:r>
    </w:p>
    <w:p w14:paraId="4286C0AB" w14:textId="77777777" w:rsidR="00282271" w:rsidRPr="0077054E" w:rsidRDefault="002F4816">
      <w:pPr>
        <w:pStyle w:val="af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Контрольная сумма -</w:t>
      </w: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число, рассчитанное путем проведения определенных операций над входными данными (например, хеш-сумма, электронная подпись), обычно используемое для проверки правильности передачи данных по каналам связи.</w:t>
      </w:r>
    </w:p>
    <w:p w14:paraId="469A2AAD" w14:textId="77777777" w:rsidR="00282271" w:rsidRPr="0077054E" w:rsidRDefault="002F481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Метрологически значимая часть ПО -</w:t>
      </w:r>
      <w:r w:rsidRPr="007705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программы и программные модули, выполняющие обработку измерительной информации, в том числе измерительной, и реализующие функции по идентификации и защите программного обеспечения.</w:t>
      </w:r>
    </w:p>
    <w:p w14:paraId="2363FE6C" w14:textId="77777777" w:rsidR="00282271" w:rsidRPr="0077054E" w:rsidRDefault="002F481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Объекты Системы</w:t>
      </w:r>
      <w:r w:rsidRPr="0077054E">
        <w:rPr>
          <w:rFonts w:ascii="Times New Roman" w:hAnsi="Times New Roman" w:cs="Times New Roman"/>
          <w:color w:val="000000"/>
          <w:sz w:val="24"/>
          <w:szCs w:val="24"/>
        </w:rPr>
        <w:t xml:space="preserve"> - продукция, предоставляемая Заявителем.</w:t>
      </w:r>
    </w:p>
    <w:p w14:paraId="4E244B54" w14:textId="77777777" w:rsidR="00282271" w:rsidRPr="0077054E" w:rsidRDefault="002F481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Программное обеспечение (программное средство) -</w:t>
      </w:r>
      <w:r w:rsidRPr="007705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компьютерная программа или совокупность программ сбора, передачи, обработки, хранения и представления измерительной или иной информации, а также программные модули и компоненты, необходимые для функционирования этих программ.</w:t>
      </w:r>
    </w:p>
    <w:p w14:paraId="616AA40A" w14:textId="77777777" w:rsidR="00282271" w:rsidRPr="0077054E" w:rsidRDefault="002F4816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b/>
          <w:sz w:val="24"/>
          <w:szCs w:val="24"/>
        </w:rPr>
        <w:t xml:space="preserve">Сертификация - </w:t>
      </w:r>
      <w:r w:rsidRPr="0077054E">
        <w:rPr>
          <w:rFonts w:ascii="Times New Roman" w:hAnsi="Times New Roman" w:cs="Times New Roman"/>
          <w:sz w:val="24"/>
          <w:szCs w:val="24"/>
        </w:rPr>
        <w:t xml:space="preserve">форма осуществляемого органом по сертификации подтверждения соответствия объектов требованиям технических регламентов, положениям стандартов, сводов правил или условиям договоров. </w:t>
      </w:r>
    </w:p>
    <w:p w14:paraId="5323FB42" w14:textId="77777777" w:rsidR="00282271" w:rsidRPr="0077054E" w:rsidRDefault="002F4816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b/>
          <w:sz w:val="24"/>
          <w:szCs w:val="24"/>
        </w:rPr>
        <w:t xml:space="preserve">Сертификат - </w:t>
      </w:r>
      <w:r w:rsidRPr="0077054E">
        <w:rPr>
          <w:rFonts w:ascii="Times New Roman" w:hAnsi="Times New Roman" w:cs="Times New Roman"/>
          <w:sz w:val="24"/>
          <w:szCs w:val="24"/>
        </w:rPr>
        <w:t>документ, выданный в соответствии с Правилами Системы добровольной сертификации ПО СИ и удостоверяющий соответствие объектов требованиям Системы.</w:t>
      </w:r>
    </w:p>
    <w:p w14:paraId="266AF4D6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03F71C2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CFC0C46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C6FA960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2C1C0CF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E0EA5A2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2F508EC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D64341B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82FB8A4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9CB3455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3A38908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3CCBDD1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09AC075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BD637ED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42C3665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F2F9C7B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EB40F52" w14:textId="749C19EA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CBCB07B" w14:textId="77777777" w:rsidR="00282271" w:rsidRPr="0077054E" w:rsidRDefault="002F4816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054E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Сокращения:</w:t>
      </w:r>
    </w:p>
    <w:p w14:paraId="2DCB238B" w14:textId="77777777" w:rsidR="00282271" w:rsidRPr="0077054E" w:rsidRDefault="002F4816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ИИС – информационно-измерительная система;</w:t>
      </w:r>
    </w:p>
    <w:p w14:paraId="651F6290" w14:textId="77777777" w:rsidR="00282271" w:rsidRPr="0077054E" w:rsidRDefault="002F4816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ИК</w:t>
      </w:r>
      <w:r w:rsidR="00A002FD" w:rsidRPr="0077054E">
        <w:rPr>
          <w:rFonts w:ascii="Times New Roman" w:hAnsi="Times New Roman" w:cs="Times New Roman"/>
          <w:sz w:val="24"/>
          <w:szCs w:val="24"/>
        </w:rPr>
        <w:t xml:space="preserve"> – </w:t>
      </w:r>
      <w:r w:rsidRPr="0077054E">
        <w:rPr>
          <w:rFonts w:ascii="Times New Roman" w:hAnsi="Times New Roman" w:cs="Times New Roman"/>
          <w:sz w:val="24"/>
          <w:szCs w:val="24"/>
        </w:rPr>
        <w:t>инспекционный контроль;</w:t>
      </w:r>
    </w:p>
    <w:p w14:paraId="00150AB4" w14:textId="77777777" w:rsidR="00282271" w:rsidRPr="0077054E" w:rsidRDefault="002F4816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ИЛ</w:t>
      </w:r>
      <w:r w:rsidR="00A002FD" w:rsidRPr="0077054E">
        <w:rPr>
          <w:rFonts w:ascii="Times New Roman" w:hAnsi="Times New Roman" w:cs="Times New Roman"/>
          <w:sz w:val="24"/>
          <w:szCs w:val="24"/>
        </w:rPr>
        <w:t xml:space="preserve"> – </w:t>
      </w:r>
      <w:r w:rsidRPr="0077054E">
        <w:rPr>
          <w:rFonts w:ascii="Times New Roman" w:hAnsi="Times New Roman" w:cs="Times New Roman"/>
          <w:sz w:val="24"/>
          <w:szCs w:val="24"/>
        </w:rPr>
        <w:t>испытательная лаборатория;</w:t>
      </w:r>
    </w:p>
    <w:p w14:paraId="42484D71" w14:textId="77777777" w:rsidR="00282271" w:rsidRPr="0077054E" w:rsidRDefault="002F4816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МИ</w:t>
      </w:r>
      <w:r w:rsidR="00A002FD" w:rsidRPr="0077054E">
        <w:rPr>
          <w:rFonts w:ascii="Times New Roman" w:hAnsi="Times New Roman" w:cs="Times New Roman"/>
          <w:sz w:val="24"/>
          <w:szCs w:val="24"/>
        </w:rPr>
        <w:t xml:space="preserve"> – </w:t>
      </w:r>
      <w:r w:rsidRPr="0077054E">
        <w:rPr>
          <w:rFonts w:ascii="Times New Roman" w:hAnsi="Times New Roman" w:cs="Times New Roman"/>
          <w:sz w:val="24"/>
          <w:szCs w:val="24"/>
        </w:rPr>
        <w:t>методика института;</w:t>
      </w:r>
    </w:p>
    <w:p w14:paraId="6ACFCEC7" w14:textId="77777777" w:rsidR="00282271" w:rsidRPr="0077054E" w:rsidRDefault="002F4816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НД – нормативная документация;</w:t>
      </w:r>
    </w:p>
    <w:p w14:paraId="413C90E5" w14:textId="77777777" w:rsidR="00282271" w:rsidRPr="0077054E" w:rsidRDefault="002F4816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ПО – программное обеспечение;</w:t>
      </w:r>
    </w:p>
    <w:p w14:paraId="4B8F6A8C" w14:textId="77777777" w:rsidR="00E123C9" w:rsidRPr="0077054E" w:rsidRDefault="00E123C9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ПАК (АПК)</w:t>
      </w:r>
      <w:r w:rsidRPr="007705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7054E">
        <w:rPr>
          <w:rFonts w:ascii="Times New Roman" w:hAnsi="Times New Roman" w:cs="Times New Roman"/>
          <w:sz w:val="24"/>
          <w:szCs w:val="24"/>
        </w:rPr>
        <w:t>– программно-аппаратные комплексы;</w:t>
      </w:r>
    </w:p>
    <w:p w14:paraId="57F75007" w14:textId="77777777" w:rsidR="00282271" w:rsidRPr="0077054E" w:rsidRDefault="002F4816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СДС ПО СИ</w:t>
      </w:r>
      <w:r w:rsidRPr="007705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7054E">
        <w:rPr>
          <w:rFonts w:ascii="Times New Roman" w:hAnsi="Times New Roman" w:cs="Times New Roman"/>
          <w:sz w:val="24"/>
          <w:szCs w:val="24"/>
        </w:rPr>
        <w:t>– Система добровольной сертификации программного обеспечения средств измерений;</w:t>
      </w:r>
    </w:p>
    <w:p w14:paraId="45C60E36" w14:textId="77777777" w:rsidR="00282271" w:rsidRPr="0077054E" w:rsidRDefault="002F4816">
      <w:pPr>
        <w:pStyle w:val="af1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СИ</w:t>
      </w:r>
      <w:r w:rsidR="00A002FD" w:rsidRPr="0077054E">
        <w:rPr>
          <w:rFonts w:ascii="Times New Roman" w:hAnsi="Times New Roman" w:cs="Times New Roman"/>
          <w:sz w:val="24"/>
          <w:szCs w:val="24"/>
        </w:rPr>
        <w:t xml:space="preserve"> – </w:t>
      </w:r>
      <w:r w:rsidRPr="0077054E">
        <w:rPr>
          <w:rFonts w:ascii="Times New Roman" w:hAnsi="Times New Roman" w:cs="Times New Roman"/>
          <w:sz w:val="24"/>
          <w:szCs w:val="24"/>
        </w:rPr>
        <w:t>средство измерений;</w:t>
      </w:r>
      <w:r w:rsidRPr="0077054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5A1BF626" w14:textId="77777777" w:rsidR="00282271" w:rsidRPr="0077054E" w:rsidRDefault="002F4816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СМК</w:t>
      </w:r>
      <w:r w:rsidR="00A002FD" w:rsidRPr="0077054E">
        <w:rPr>
          <w:rFonts w:ascii="Times New Roman" w:hAnsi="Times New Roman" w:cs="Times New Roman"/>
          <w:sz w:val="24"/>
          <w:szCs w:val="24"/>
        </w:rPr>
        <w:t xml:space="preserve"> – </w:t>
      </w:r>
      <w:r w:rsidRPr="0077054E">
        <w:rPr>
          <w:rFonts w:ascii="Times New Roman" w:hAnsi="Times New Roman" w:cs="Times New Roman"/>
          <w:sz w:val="24"/>
          <w:szCs w:val="24"/>
        </w:rPr>
        <w:t>система менеджмента качества;</w:t>
      </w:r>
    </w:p>
    <w:p w14:paraId="7DBEE30C" w14:textId="77777777" w:rsidR="00282271" w:rsidRPr="0077054E" w:rsidRDefault="002F4816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СТО</w:t>
      </w:r>
      <w:r w:rsidR="00A002FD" w:rsidRPr="0077054E">
        <w:rPr>
          <w:rFonts w:ascii="Times New Roman" w:hAnsi="Times New Roman" w:cs="Times New Roman"/>
          <w:sz w:val="24"/>
          <w:szCs w:val="24"/>
        </w:rPr>
        <w:t xml:space="preserve"> – </w:t>
      </w:r>
      <w:r w:rsidRPr="0077054E">
        <w:rPr>
          <w:rFonts w:ascii="Times New Roman" w:hAnsi="Times New Roman" w:cs="Times New Roman"/>
          <w:sz w:val="24"/>
          <w:szCs w:val="24"/>
        </w:rPr>
        <w:t>стандарт организации;</w:t>
      </w:r>
    </w:p>
    <w:p w14:paraId="1F193BFF" w14:textId="77777777" w:rsidR="00282271" w:rsidRPr="0077054E" w:rsidRDefault="002F4816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 xml:space="preserve">ФБУ «НИЦ ПМ - РОСТЕСТ» - Федеральное бюджетное учреждение «Научно-исследовательский центр прикладной метрологии - </w:t>
      </w:r>
      <w:proofErr w:type="spellStart"/>
      <w:r w:rsidRPr="0077054E">
        <w:rPr>
          <w:rFonts w:ascii="Times New Roman" w:hAnsi="Times New Roman" w:cs="Times New Roman"/>
          <w:sz w:val="24"/>
          <w:szCs w:val="24"/>
        </w:rPr>
        <w:t>Ростест</w:t>
      </w:r>
      <w:proofErr w:type="spellEnd"/>
      <w:r w:rsidRPr="0077054E">
        <w:rPr>
          <w:rFonts w:ascii="Times New Roman" w:hAnsi="Times New Roman" w:cs="Times New Roman"/>
          <w:sz w:val="24"/>
          <w:szCs w:val="24"/>
        </w:rPr>
        <w:t>».</w:t>
      </w:r>
    </w:p>
    <w:p w14:paraId="261F6A33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39E1B9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953CB7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470F66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268A82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9C5786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D66F4B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787241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C3F192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172C3A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08A421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8D77F5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3FB00B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517F1F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869C08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1CBB97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558425" w14:textId="77777777" w:rsidR="00282271" w:rsidRPr="0077054E" w:rsidRDefault="00282271">
      <w:pPr>
        <w:pStyle w:val="af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BB55B0" w14:textId="77777777" w:rsidR="00282271" w:rsidRPr="0077054E" w:rsidRDefault="002F4816">
      <w:pPr>
        <w:pStyle w:val="15"/>
        <w:numPr>
          <w:ilvl w:val="0"/>
          <w:numId w:val="4"/>
        </w:numPr>
        <w:spacing w:line="360" w:lineRule="auto"/>
        <w:jc w:val="center"/>
        <w:rPr>
          <w:rFonts w:cs="Times New Roman"/>
          <w:sz w:val="24"/>
          <w:szCs w:val="24"/>
        </w:rPr>
      </w:pPr>
      <w:bookmarkStart w:id="5" w:name="_Toc185917054"/>
      <w:r w:rsidRPr="0077054E">
        <w:rPr>
          <w:rFonts w:cs="Times New Roman"/>
          <w:sz w:val="24"/>
          <w:szCs w:val="24"/>
        </w:rPr>
        <w:lastRenderedPageBreak/>
        <w:t>Перечень объектов</w:t>
      </w:r>
      <w:bookmarkEnd w:id="5"/>
    </w:p>
    <w:p w14:paraId="5AD2F709" w14:textId="77777777" w:rsidR="00282271" w:rsidRPr="0077054E" w:rsidRDefault="002F4816">
      <w:pPr>
        <w:pStyle w:val="af1"/>
        <w:numPr>
          <w:ilvl w:val="1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Объектами сертификации в Системе является продукция: классы и группы согласно ОКП 500000; ТН ВЭД 85; ТН ВЭД ЕАЭС: 85; ОКУН 804000;</w:t>
      </w:r>
    </w:p>
    <w:p w14:paraId="6A5BF3A7" w14:textId="77777777" w:rsidR="00282271" w:rsidRPr="0077054E" w:rsidRDefault="002F4816">
      <w:pPr>
        <w:pStyle w:val="af9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программное обеспечение средств измерений как автономное, т.е. функционирующее на базе универсального компьютера, так и встроенное, т.е. предназначенное для решения частных измерительных задач;</w:t>
      </w:r>
    </w:p>
    <w:p w14:paraId="649F3046" w14:textId="77777777" w:rsidR="00282271" w:rsidRPr="0077054E" w:rsidRDefault="002F4816">
      <w:pPr>
        <w:pStyle w:val="af9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программное обеспечение измерительных и информационно-измерительных систем, лабораторных систем (ЛИМС), в том числе функционирующих на базе спутниковых систем навигации типа GPS, ГЛОНАСС и т.п.;</w:t>
      </w:r>
    </w:p>
    <w:p w14:paraId="4A0BC8C4" w14:textId="77777777" w:rsidR="00282271" w:rsidRPr="0077054E" w:rsidRDefault="002F4816">
      <w:pPr>
        <w:pStyle w:val="af9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программное обеспечение контроллеров и вычислительных блоков, не входящих в состав информационно-измерительных систем;</w:t>
      </w:r>
    </w:p>
    <w:p w14:paraId="4121F127" w14:textId="77777777" w:rsidR="00282271" w:rsidRPr="0077054E" w:rsidRDefault="002F4816">
      <w:pPr>
        <w:pStyle w:val="af9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системные программные средства, в том числе программное обеспечение автоматизированных систем коммерческого учета энергетических и природных ресурсов (электроэнергии, количества теплоты, газа, нефти и нефтепродуктов, воды), систем технической, информационной, противопожарной, радиационной и экологической безопасности;</w:t>
      </w:r>
    </w:p>
    <w:p w14:paraId="4E2D38DD" w14:textId="77777777" w:rsidR="00282271" w:rsidRPr="0077054E" w:rsidRDefault="002F4816">
      <w:pPr>
        <w:pStyle w:val="af9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прикладные программные средства научных исследований, в том числе программы моделирования объектов и процессов, являющихся предметом исследований;</w:t>
      </w:r>
    </w:p>
    <w:p w14:paraId="37EB4C01" w14:textId="77777777" w:rsidR="00282271" w:rsidRPr="0077054E" w:rsidRDefault="002F4816">
      <w:pPr>
        <w:pStyle w:val="af9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прикладные программные средства идентификации объектов и процессов с использованием компьютерных баз данных;</w:t>
      </w:r>
    </w:p>
    <w:p w14:paraId="58CF9469" w14:textId="77777777" w:rsidR="00282271" w:rsidRPr="0077054E" w:rsidRDefault="002F4816">
      <w:pPr>
        <w:pStyle w:val="af9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прикладные программные средства управления системами, техническими устройствами и технологическими процессами, использующими средства измерений и устройства с измерительными функциями;</w:t>
      </w:r>
    </w:p>
    <w:p w14:paraId="2E7D5604" w14:textId="77777777" w:rsidR="00282271" w:rsidRPr="0077054E" w:rsidRDefault="002F4816">
      <w:pPr>
        <w:pStyle w:val="af9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прикладные программные средства учебного назначения в области метрологии и метрологического обеспечения;</w:t>
      </w:r>
    </w:p>
    <w:p w14:paraId="19599113" w14:textId="77777777" w:rsidR="00282271" w:rsidRPr="0077054E" w:rsidRDefault="002F4816">
      <w:pPr>
        <w:pStyle w:val="af9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операционные системы и языки программирования;</w:t>
      </w:r>
    </w:p>
    <w:p w14:paraId="1C1F5388" w14:textId="77777777" w:rsidR="00282271" w:rsidRPr="0077054E" w:rsidRDefault="002F4816">
      <w:pPr>
        <w:pStyle w:val="af9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системы управления базами данных (СУБД);</w:t>
      </w:r>
    </w:p>
    <w:p w14:paraId="78D442C6" w14:textId="77777777" w:rsidR="00282271" w:rsidRPr="0077054E" w:rsidRDefault="002F4816">
      <w:pPr>
        <w:pStyle w:val="af9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 xml:space="preserve">программные средства для </w:t>
      </w:r>
      <w:proofErr w:type="spellStart"/>
      <w:r w:rsidRPr="0077054E">
        <w:rPr>
          <w:rFonts w:ascii="Times New Roman" w:hAnsi="Times New Roman" w:cs="Times New Roman"/>
          <w:sz w:val="24"/>
          <w:szCs w:val="24"/>
        </w:rPr>
        <w:t>методоориентированных</w:t>
      </w:r>
      <w:proofErr w:type="spellEnd"/>
      <w:r w:rsidRPr="0077054E">
        <w:rPr>
          <w:rFonts w:ascii="Times New Roman" w:hAnsi="Times New Roman" w:cs="Times New Roman"/>
          <w:sz w:val="24"/>
          <w:szCs w:val="24"/>
        </w:rPr>
        <w:t xml:space="preserve"> расчетов (методы решения уравнений, теории вероятностей, математической статистики и т.п.);</w:t>
      </w:r>
    </w:p>
    <w:p w14:paraId="021292E1" w14:textId="77777777" w:rsidR="00282271" w:rsidRPr="0077054E" w:rsidRDefault="002F4816">
      <w:pPr>
        <w:pStyle w:val="af9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программные средства для моделирования технологических процессов, математического и иного моделирования, а также исследований (теоретических и экспериментальных);</w:t>
      </w:r>
    </w:p>
    <w:p w14:paraId="1D99796A" w14:textId="77777777" w:rsidR="00282271" w:rsidRPr="0077054E" w:rsidRDefault="002F4816">
      <w:pPr>
        <w:pStyle w:val="af9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программные средства для технико-экономических расчетов;</w:t>
      </w:r>
    </w:p>
    <w:p w14:paraId="23D3896A" w14:textId="77777777" w:rsidR="00282271" w:rsidRPr="0077054E" w:rsidRDefault="002F4816">
      <w:pPr>
        <w:pStyle w:val="af9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lastRenderedPageBreak/>
        <w:t>программные средства для систем автоматизированного проектирования (САПР);</w:t>
      </w:r>
    </w:p>
    <w:p w14:paraId="054B70F1" w14:textId="77777777" w:rsidR="00282271" w:rsidRPr="0077054E" w:rsidRDefault="002F4816">
      <w:pPr>
        <w:pStyle w:val="af9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программные средства для автоматизированных систем управления технологическими процессами (АСУ ТП), приборами, оборудованием, установками, станками и промышленными роботами;</w:t>
      </w:r>
    </w:p>
    <w:p w14:paraId="3A388154" w14:textId="77777777" w:rsidR="00282271" w:rsidRPr="0077054E" w:rsidRDefault="002F4816">
      <w:pPr>
        <w:pStyle w:val="af9"/>
        <w:numPr>
          <w:ilvl w:val="0"/>
          <w:numId w:val="5"/>
        </w:numPr>
        <w:spacing w:line="384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программные средства диагностические;</w:t>
      </w:r>
    </w:p>
    <w:p w14:paraId="24C63AB3" w14:textId="77777777" w:rsidR="00282271" w:rsidRPr="0077054E" w:rsidRDefault="002F4816">
      <w:pPr>
        <w:pStyle w:val="af9"/>
        <w:numPr>
          <w:ilvl w:val="0"/>
          <w:numId w:val="5"/>
        </w:numPr>
        <w:spacing w:line="384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программные средства для автоматизированных рабочих мест (АРМ);</w:t>
      </w:r>
    </w:p>
    <w:p w14:paraId="63C6ADEE" w14:textId="77777777" w:rsidR="00282271" w:rsidRPr="0077054E" w:rsidRDefault="002F4816">
      <w:pPr>
        <w:pStyle w:val="af9"/>
        <w:numPr>
          <w:ilvl w:val="0"/>
          <w:numId w:val="5"/>
        </w:numPr>
        <w:spacing w:line="384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программные средства для решения организационно-экономических задач (планирования и управления производством, автоматизации документооборота, управленческой деятельности и т.п.);</w:t>
      </w:r>
    </w:p>
    <w:p w14:paraId="580B798C" w14:textId="77777777" w:rsidR="00282271" w:rsidRPr="0077054E" w:rsidRDefault="002F4816">
      <w:pPr>
        <w:pStyle w:val="af9"/>
        <w:numPr>
          <w:ilvl w:val="0"/>
          <w:numId w:val="5"/>
        </w:numPr>
        <w:spacing w:line="384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программные средства учебного назначения, демонстрационные, досуговые, для тренажеров и иных имитационных систем;</w:t>
      </w:r>
    </w:p>
    <w:p w14:paraId="4B42D3E3" w14:textId="77777777" w:rsidR="009C6EE5" w:rsidRPr="0077054E" w:rsidRDefault="00E123C9">
      <w:pPr>
        <w:pStyle w:val="af9"/>
        <w:numPr>
          <w:ilvl w:val="0"/>
          <w:numId w:val="5"/>
        </w:numPr>
        <w:spacing w:line="384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программное обеспечение</w:t>
      </w:r>
      <w:r w:rsidR="009C6EE5" w:rsidRPr="0077054E">
        <w:rPr>
          <w:rFonts w:ascii="Times New Roman" w:hAnsi="Times New Roman" w:cs="Times New Roman"/>
          <w:sz w:val="24"/>
          <w:szCs w:val="24"/>
        </w:rPr>
        <w:t xml:space="preserve"> с применением методов </w:t>
      </w:r>
      <w:r w:rsidRPr="0077054E">
        <w:rPr>
          <w:rFonts w:ascii="Times New Roman" w:hAnsi="Times New Roman" w:cs="Times New Roman"/>
          <w:sz w:val="24"/>
          <w:szCs w:val="24"/>
        </w:rPr>
        <w:t>машинного обучения</w:t>
      </w:r>
      <w:r w:rsidR="009C6EE5" w:rsidRPr="0077054E">
        <w:rPr>
          <w:rFonts w:ascii="Times New Roman" w:hAnsi="Times New Roman" w:cs="Times New Roman"/>
          <w:sz w:val="24"/>
          <w:szCs w:val="24"/>
        </w:rPr>
        <w:t>;</w:t>
      </w:r>
    </w:p>
    <w:p w14:paraId="5DC7981C" w14:textId="77777777" w:rsidR="00282271" w:rsidRPr="0077054E" w:rsidRDefault="002F4816">
      <w:pPr>
        <w:pStyle w:val="af9"/>
        <w:numPr>
          <w:ilvl w:val="0"/>
          <w:numId w:val="5"/>
        </w:numPr>
        <w:spacing w:line="384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программные средства защиты и восстановления информации;</w:t>
      </w:r>
    </w:p>
    <w:p w14:paraId="4D23528C" w14:textId="77777777" w:rsidR="00282271" w:rsidRPr="0077054E" w:rsidRDefault="002F4816">
      <w:pPr>
        <w:pStyle w:val="af9"/>
        <w:numPr>
          <w:ilvl w:val="0"/>
          <w:numId w:val="5"/>
        </w:numPr>
        <w:spacing w:line="384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программное обеспечение для передачи, хранения, актуализации, защиты, обеспечения доступа и использования измерительной, вычислительной и иной информации;</w:t>
      </w:r>
    </w:p>
    <w:p w14:paraId="5F229FAC" w14:textId="77777777" w:rsidR="00282271" w:rsidRPr="0077054E" w:rsidRDefault="002F4816">
      <w:pPr>
        <w:pStyle w:val="af9"/>
        <w:numPr>
          <w:ilvl w:val="0"/>
          <w:numId w:val="5"/>
        </w:numPr>
        <w:spacing w:line="384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программное обеспечение электронных архивов;</w:t>
      </w:r>
    </w:p>
    <w:p w14:paraId="4E546904" w14:textId="77777777" w:rsidR="00282271" w:rsidRPr="0077054E" w:rsidRDefault="002F4816" w:rsidP="009C6EE5">
      <w:pPr>
        <w:pStyle w:val="af9"/>
        <w:numPr>
          <w:ilvl w:val="0"/>
          <w:numId w:val="5"/>
        </w:numPr>
        <w:spacing w:line="384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программное обеспечение специальных технических средств, работающих в автоматическом режиме и имеющих функции фото- и киносъемки, видеозаписи, для обеспечения контроля за дорожным движением;</w:t>
      </w:r>
    </w:p>
    <w:p w14:paraId="174DAF00" w14:textId="77777777" w:rsidR="00282271" w:rsidRPr="0077054E" w:rsidRDefault="002F4816">
      <w:pPr>
        <w:pStyle w:val="af9"/>
        <w:numPr>
          <w:ilvl w:val="0"/>
          <w:numId w:val="5"/>
        </w:numPr>
        <w:spacing w:line="384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аппаратное обеспечение программных средств и информационных продуктов вычислительной техники;</w:t>
      </w:r>
    </w:p>
    <w:p w14:paraId="1A3F3FBC" w14:textId="77777777" w:rsidR="00282271" w:rsidRPr="0077054E" w:rsidRDefault="00E123C9">
      <w:pPr>
        <w:pStyle w:val="af9"/>
        <w:numPr>
          <w:ilvl w:val="0"/>
          <w:numId w:val="5"/>
        </w:numPr>
        <w:spacing w:line="384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программно-аппаратные</w:t>
      </w:r>
      <w:r w:rsidR="002F4816" w:rsidRPr="0077054E">
        <w:rPr>
          <w:rFonts w:ascii="Times New Roman" w:hAnsi="Times New Roman" w:cs="Times New Roman"/>
          <w:sz w:val="24"/>
          <w:szCs w:val="24"/>
        </w:rPr>
        <w:t xml:space="preserve"> комплексы (</w:t>
      </w:r>
      <w:r w:rsidRPr="0077054E">
        <w:rPr>
          <w:rFonts w:ascii="Times New Roman" w:hAnsi="Times New Roman" w:cs="Times New Roman"/>
          <w:sz w:val="24"/>
          <w:szCs w:val="24"/>
        </w:rPr>
        <w:t>ПАК</w:t>
      </w:r>
      <w:r w:rsidR="002F4816" w:rsidRPr="0077054E">
        <w:rPr>
          <w:rFonts w:ascii="Times New Roman" w:hAnsi="Times New Roman" w:cs="Times New Roman"/>
          <w:sz w:val="24"/>
          <w:szCs w:val="24"/>
        </w:rPr>
        <w:t>), представляющие собой нераздельную совокупность технических и программных средств и характеризуемые соответствующими им функционалами решаемых задач, например, контроллеры, вычислительные блоки, тренажеры, терминалы различного назначения, имитационное, биржевое, обучающее, демонстрационное и т.п. оборудование, автоматы, устройства и системы;</w:t>
      </w:r>
    </w:p>
    <w:p w14:paraId="077CD3A3" w14:textId="77777777" w:rsidR="00A002FD" w:rsidRPr="0077054E" w:rsidRDefault="00E123C9">
      <w:pPr>
        <w:pStyle w:val="af9"/>
        <w:numPr>
          <w:ilvl w:val="0"/>
          <w:numId w:val="5"/>
        </w:numPr>
        <w:spacing w:line="384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 xml:space="preserve">программно-аппаратные комплексы и </w:t>
      </w:r>
      <w:r w:rsidR="009C6EE5" w:rsidRPr="0077054E">
        <w:rPr>
          <w:rFonts w:ascii="Times New Roman" w:hAnsi="Times New Roman" w:cs="Times New Roman"/>
          <w:sz w:val="24"/>
          <w:szCs w:val="24"/>
        </w:rPr>
        <w:t>программное обеспечение</w:t>
      </w:r>
      <w:r w:rsidRPr="0077054E">
        <w:rPr>
          <w:rFonts w:ascii="Times New Roman" w:hAnsi="Times New Roman" w:cs="Times New Roman"/>
          <w:sz w:val="24"/>
          <w:szCs w:val="24"/>
        </w:rPr>
        <w:t xml:space="preserve"> </w:t>
      </w:r>
      <w:r w:rsidR="00A002FD" w:rsidRPr="0077054E">
        <w:rPr>
          <w:rFonts w:ascii="Times New Roman" w:hAnsi="Times New Roman" w:cs="Times New Roman"/>
          <w:sz w:val="24"/>
          <w:szCs w:val="24"/>
        </w:rPr>
        <w:t>и</w:t>
      </w:r>
      <w:r w:rsidRPr="0077054E">
        <w:rPr>
          <w:rFonts w:ascii="Times New Roman" w:hAnsi="Times New Roman" w:cs="Times New Roman"/>
          <w:sz w:val="24"/>
          <w:szCs w:val="24"/>
        </w:rPr>
        <w:t>гровых автоматов,</w:t>
      </w:r>
      <w:r w:rsidR="009C6EE5" w:rsidRPr="0077054E">
        <w:rPr>
          <w:rFonts w:ascii="Times New Roman" w:hAnsi="Times New Roman" w:cs="Times New Roman"/>
          <w:sz w:val="24"/>
          <w:szCs w:val="24"/>
        </w:rPr>
        <w:t xml:space="preserve"> букмекерских контор,</w:t>
      </w:r>
      <w:r w:rsidRPr="0077054E">
        <w:rPr>
          <w:rFonts w:ascii="Times New Roman" w:hAnsi="Times New Roman" w:cs="Times New Roman"/>
          <w:sz w:val="24"/>
          <w:szCs w:val="24"/>
        </w:rPr>
        <w:t xml:space="preserve"> оборудования для организации азартных игр и лотерей;</w:t>
      </w:r>
    </w:p>
    <w:p w14:paraId="5ACFBA80" w14:textId="77777777" w:rsidR="00282271" w:rsidRPr="0077054E" w:rsidRDefault="00E123C9">
      <w:pPr>
        <w:pStyle w:val="af9"/>
        <w:numPr>
          <w:ilvl w:val="0"/>
          <w:numId w:val="5"/>
        </w:numPr>
        <w:spacing w:line="384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аппаратное обеспечение</w:t>
      </w:r>
      <w:r w:rsidR="002F4816" w:rsidRPr="0077054E">
        <w:rPr>
          <w:rFonts w:ascii="Times New Roman" w:hAnsi="Times New Roman" w:cs="Times New Roman"/>
          <w:sz w:val="24"/>
          <w:szCs w:val="24"/>
        </w:rPr>
        <w:t>, предназначенное для реализации технологии умных устройств (</w:t>
      </w:r>
      <w:proofErr w:type="spellStart"/>
      <w:r w:rsidR="002F4816" w:rsidRPr="0077054E">
        <w:rPr>
          <w:rFonts w:ascii="Times New Roman" w:hAnsi="Times New Roman" w:cs="Times New Roman"/>
          <w:sz w:val="24"/>
          <w:szCs w:val="24"/>
        </w:rPr>
        <w:t>smart</w:t>
      </w:r>
      <w:proofErr w:type="spellEnd"/>
      <w:r w:rsidR="002F4816" w:rsidRPr="0077054E">
        <w:rPr>
          <w:rFonts w:ascii="Times New Roman" w:hAnsi="Times New Roman" w:cs="Times New Roman"/>
          <w:sz w:val="24"/>
          <w:szCs w:val="24"/>
        </w:rPr>
        <w:t>), умных домов;</w:t>
      </w:r>
    </w:p>
    <w:p w14:paraId="6E32B9BB" w14:textId="77777777" w:rsidR="00282271" w:rsidRPr="0077054E" w:rsidRDefault="002F4816" w:rsidP="009C6EE5">
      <w:pPr>
        <w:pStyle w:val="af9"/>
        <w:numPr>
          <w:ilvl w:val="0"/>
          <w:numId w:val="5"/>
        </w:numPr>
        <w:spacing w:line="384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ПО распределенных реестров (</w:t>
      </w:r>
      <w:proofErr w:type="spellStart"/>
      <w:r w:rsidRPr="0077054E">
        <w:rPr>
          <w:rFonts w:ascii="Times New Roman" w:hAnsi="Times New Roman" w:cs="Times New Roman"/>
          <w:sz w:val="24"/>
          <w:szCs w:val="24"/>
        </w:rPr>
        <w:t>блокчейн</w:t>
      </w:r>
      <w:proofErr w:type="spellEnd"/>
      <w:r w:rsidRPr="0077054E">
        <w:rPr>
          <w:rFonts w:ascii="Times New Roman" w:hAnsi="Times New Roman" w:cs="Times New Roman"/>
          <w:sz w:val="24"/>
          <w:szCs w:val="24"/>
        </w:rPr>
        <w:t>).</w:t>
      </w:r>
    </w:p>
    <w:p w14:paraId="0C4DC8B8" w14:textId="5B06A56E" w:rsidR="00B94D4E" w:rsidRPr="0077054E" w:rsidRDefault="002F4816" w:rsidP="0077054E">
      <w:pPr>
        <w:pStyle w:val="33"/>
        <w:ind w:firstLine="708"/>
        <w:rPr>
          <w:color w:val="000000"/>
          <w:sz w:val="24"/>
          <w:szCs w:val="24"/>
        </w:rPr>
      </w:pPr>
      <w:r w:rsidRPr="0077054E">
        <w:rPr>
          <w:color w:val="000000"/>
          <w:sz w:val="24"/>
          <w:szCs w:val="24"/>
        </w:rPr>
        <w:lastRenderedPageBreak/>
        <w:t>4.2. Перечень объектов может изменяться, в том числе расширяться или сокращаться в зависимости от изменений в Правилах функционирования Системы добровольной сертификации «Программного обеспечения средств измерений», в Общероссийских классификаторах продукции и других документах.</w:t>
      </w:r>
      <w:r w:rsidR="0077054E" w:rsidRPr="0077054E">
        <w:rPr>
          <w:color w:val="000000"/>
          <w:sz w:val="24"/>
          <w:szCs w:val="24"/>
        </w:rPr>
        <w:t xml:space="preserve"> </w:t>
      </w:r>
      <w:r w:rsidR="00B94D4E" w:rsidRPr="0077054E">
        <w:rPr>
          <w:color w:val="000000"/>
          <w:sz w:val="24"/>
          <w:szCs w:val="24"/>
        </w:rPr>
        <w:t>Требования к</w:t>
      </w:r>
      <w:r w:rsidR="00B94D4E" w:rsidRPr="0077054E">
        <w:rPr>
          <w:color w:val="000000"/>
          <w:sz w:val="24"/>
          <w:szCs w:val="24"/>
        </w:rPr>
        <w:t xml:space="preserve"> объектам </w:t>
      </w:r>
      <w:r w:rsidR="00B94D4E" w:rsidRPr="0077054E">
        <w:rPr>
          <w:color w:val="000000"/>
          <w:sz w:val="24"/>
          <w:szCs w:val="24"/>
        </w:rPr>
        <w:t>определяются стандартами, техническими условиями, внутренними регламентами компании или иными документами.</w:t>
      </w:r>
    </w:p>
    <w:p w14:paraId="0EAA4673" w14:textId="77777777" w:rsidR="00282271" w:rsidRPr="0077054E" w:rsidRDefault="00282271">
      <w:pPr>
        <w:pStyle w:val="33"/>
        <w:ind w:firstLine="708"/>
        <w:rPr>
          <w:sz w:val="24"/>
          <w:szCs w:val="24"/>
        </w:rPr>
      </w:pPr>
    </w:p>
    <w:p w14:paraId="355D5C21" w14:textId="77777777" w:rsidR="00282271" w:rsidRPr="0077054E" w:rsidRDefault="002F4816">
      <w:pPr>
        <w:pStyle w:val="15"/>
        <w:numPr>
          <w:ilvl w:val="0"/>
          <w:numId w:val="4"/>
        </w:numPr>
        <w:spacing w:line="360" w:lineRule="auto"/>
        <w:rPr>
          <w:rFonts w:cs="Times New Roman"/>
          <w:sz w:val="24"/>
          <w:szCs w:val="24"/>
        </w:rPr>
      </w:pPr>
      <w:bookmarkStart w:id="6" w:name="_Toc185917055"/>
      <w:r w:rsidRPr="0077054E">
        <w:rPr>
          <w:rFonts w:cs="Times New Roman"/>
          <w:sz w:val="24"/>
          <w:szCs w:val="24"/>
        </w:rPr>
        <w:t>Требования, на соответствие которым осуществляется добровольная сертификация</w:t>
      </w:r>
      <w:bookmarkEnd w:id="6"/>
    </w:p>
    <w:p w14:paraId="59A43A39" w14:textId="77777777" w:rsidR="00282271" w:rsidRPr="0077054E" w:rsidRDefault="002F4816">
      <w:pPr>
        <w:pStyle w:val="33"/>
        <w:numPr>
          <w:ilvl w:val="1"/>
          <w:numId w:val="4"/>
        </w:numPr>
        <w:ind w:left="0" w:firstLine="851"/>
        <w:rPr>
          <w:sz w:val="24"/>
          <w:szCs w:val="24"/>
        </w:rPr>
      </w:pPr>
      <w:r w:rsidRPr="0077054E">
        <w:rPr>
          <w:color w:val="000000"/>
          <w:sz w:val="24"/>
          <w:szCs w:val="24"/>
        </w:rPr>
        <w:t>Требования, на соответствие которым осуществляется добровольная сертификация в Системе, направлены на повышение качества, безопасности и конкурентоспособности продукции.</w:t>
      </w:r>
    </w:p>
    <w:p w14:paraId="0C5A8D8D" w14:textId="6A690D54" w:rsidR="00282271" w:rsidRPr="0077054E" w:rsidRDefault="002F4816" w:rsidP="009C6EE5">
      <w:pPr>
        <w:pStyle w:val="33"/>
        <w:numPr>
          <w:ilvl w:val="1"/>
          <w:numId w:val="4"/>
        </w:numPr>
        <w:ind w:left="0" w:firstLine="851"/>
        <w:rPr>
          <w:sz w:val="24"/>
          <w:szCs w:val="24"/>
        </w:rPr>
      </w:pPr>
      <w:r w:rsidRPr="0077054E">
        <w:rPr>
          <w:color w:val="000000"/>
          <w:sz w:val="24"/>
          <w:szCs w:val="24"/>
        </w:rPr>
        <w:t xml:space="preserve">К документам, устанавливающим нормы и требования, на соответствие которым осуществляется добровольное подтверждение соответствия в рамках Системы добровольной сертификации «Программного обеспечения средств измерений», </w:t>
      </w:r>
      <w:r w:rsidR="00B94D4E" w:rsidRPr="0077054E">
        <w:rPr>
          <w:color w:val="000000"/>
          <w:sz w:val="24"/>
          <w:szCs w:val="24"/>
        </w:rPr>
        <w:t>относятся государственные, международные, национальные или отраслевые стандарты, в частности:</w:t>
      </w:r>
    </w:p>
    <w:p w14:paraId="08F522D5" w14:textId="77777777" w:rsidR="00282271" w:rsidRPr="0077054E" w:rsidRDefault="002F4816" w:rsidP="0077054E">
      <w:pPr>
        <w:pStyle w:val="33"/>
        <w:numPr>
          <w:ilvl w:val="0"/>
          <w:numId w:val="27"/>
        </w:numPr>
        <w:spacing w:line="408" w:lineRule="auto"/>
        <w:ind w:left="714" w:hanging="357"/>
        <w:rPr>
          <w:sz w:val="24"/>
          <w:szCs w:val="24"/>
        </w:rPr>
      </w:pPr>
      <w:r w:rsidRPr="0077054E">
        <w:rPr>
          <w:sz w:val="24"/>
          <w:szCs w:val="24"/>
        </w:rPr>
        <w:t>ГОСТ Р 8.654-2015 ГСИ. Программное обеспечение средств измерений. Требования к программному обеспечению средст</w:t>
      </w:r>
      <w:r w:rsidR="00FA340D" w:rsidRPr="0077054E">
        <w:rPr>
          <w:sz w:val="24"/>
          <w:szCs w:val="24"/>
        </w:rPr>
        <w:t>в измерений. Основные положения;</w:t>
      </w:r>
    </w:p>
    <w:p w14:paraId="3F45F93B" w14:textId="77777777" w:rsidR="00282271" w:rsidRPr="0077054E" w:rsidRDefault="002F4816" w:rsidP="0077054E">
      <w:pPr>
        <w:pStyle w:val="33"/>
        <w:numPr>
          <w:ilvl w:val="0"/>
          <w:numId w:val="27"/>
        </w:numPr>
        <w:spacing w:line="408" w:lineRule="auto"/>
        <w:ind w:left="714" w:hanging="357"/>
        <w:rPr>
          <w:sz w:val="24"/>
          <w:szCs w:val="24"/>
        </w:rPr>
      </w:pPr>
      <w:r w:rsidRPr="0077054E">
        <w:rPr>
          <w:sz w:val="24"/>
          <w:szCs w:val="24"/>
        </w:rPr>
        <w:t>ГОСТ Р 8.883-2015 ГСИ. Программное обеспечение средств измерений. Алгоритмы обработки, хранения, защиты и передачи измерительной информации. Методы испытаний</w:t>
      </w:r>
      <w:r w:rsidR="00FA340D" w:rsidRPr="0077054E">
        <w:rPr>
          <w:sz w:val="24"/>
          <w:szCs w:val="24"/>
        </w:rPr>
        <w:t>;</w:t>
      </w:r>
    </w:p>
    <w:p w14:paraId="7A771A95" w14:textId="77777777" w:rsidR="00282271" w:rsidRPr="0077054E" w:rsidRDefault="002F4816" w:rsidP="0077054E">
      <w:pPr>
        <w:pStyle w:val="33"/>
        <w:numPr>
          <w:ilvl w:val="0"/>
          <w:numId w:val="27"/>
        </w:numPr>
        <w:spacing w:line="408" w:lineRule="auto"/>
        <w:ind w:left="714" w:hanging="357"/>
        <w:rPr>
          <w:sz w:val="24"/>
          <w:szCs w:val="24"/>
        </w:rPr>
      </w:pPr>
      <w:r w:rsidRPr="0077054E">
        <w:rPr>
          <w:sz w:val="24"/>
          <w:szCs w:val="24"/>
        </w:rPr>
        <w:t>ГОСТ Р 8.839-2013 ГСИ. Общие требования к измерительным приборам с программным управлением</w:t>
      </w:r>
      <w:r w:rsidR="00FA340D" w:rsidRPr="0077054E">
        <w:rPr>
          <w:sz w:val="24"/>
          <w:szCs w:val="24"/>
        </w:rPr>
        <w:t>;</w:t>
      </w:r>
    </w:p>
    <w:p w14:paraId="4643B147" w14:textId="77777777" w:rsidR="00282271" w:rsidRPr="0077054E" w:rsidRDefault="002F4816" w:rsidP="0077054E">
      <w:pPr>
        <w:pStyle w:val="33"/>
        <w:numPr>
          <w:ilvl w:val="0"/>
          <w:numId w:val="27"/>
        </w:numPr>
        <w:spacing w:line="408" w:lineRule="auto"/>
        <w:ind w:left="714" w:hanging="357"/>
        <w:rPr>
          <w:sz w:val="24"/>
          <w:szCs w:val="24"/>
        </w:rPr>
      </w:pPr>
      <w:r w:rsidRPr="0077054E">
        <w:rPr>
          <w:sz w:val="24"/>
          <w:szCs w:val="24"/>
        </w:rPr>
        <w:t>ГОСТ Р 8.596-2002 ГСИ. Метрологическое обеспечение измерительных систем. Основные положения</w:t>
      </w:r>
      <w:r w:rsidR="00FA340D" w:rsidRPr="0077054E">
        <w:rPr>
          <w:sz w:val="24"/>
          <w:szCs w:val="24"/>
        </w:rPr>
        <w:t>;</w:t>
      </w:r>
    </w:p>
    <w:p w14:paraId="219E8B14" w14:textId="77777777" w:rsidR="00282271" w:rsidRPr="0077054E" w:rsidRDefault="002F4816" w:rsidP="0077054E">
      <w:pPr>
        <w:pStyle w:val="33"/>
        <w:numPr>
          <w:ilvl w:val="0"/>
          <w:numId w:val="27"/>
        </w:numPr>
        <w:spacing w:line="408" w:lineRule="auto"/>
        <w:ind w:left="714" w:hanging="357"/>
        <w:rPr>
          <w:sz w:val="24"/>
          <w:szCs w:val="24"/>
        </w:rPr>
      </w:pPr>
      <w:r w:rsidRPr="0077054E">
        <w:rPr>
          <w:sz w:val="24"/>
          <w:szCs w:val="24"/>
        </w:rPr>
        <w:t>ГОСТ Р ИСО/МЭК 25041-2014 Информационные технологии. Системная и программная инженерия. Требования и оценка качества систем и программного обеспечения (</w:t>
      </w:r>
      <w:proofErr w:type="spellStart"/>
      <w:r w:rsidRPr="0077054E">
        <w:rPr>
          <w:sz w:val="24"/>
          <w:szCs w:val="24"/>
        </w:rPr>
        <w:t>SQuaRE</w:t>
      </w:r>
      <w:proofErr w:type="spellEnd"/>
      <w:r w:rsidRPr="0077054E">
        <w:rPr>
          <w:sz w:val="24"/>
          <w:szCs w:val="24"/>
        </w:rPr>
        <w:t>). Руководство по оценке для разработчиков, приобретателей и независимых оценщиков</w:t>
      </w:r>
      <w:r w:rsidR="00FA340D" w:rsidRPr="0077054E">
        <w:rPr>
          <w:sz w:val="24"/>
          <w:szCs w:val="24"/>
        </w:rPr>
        <w:t>;</w:t>
      </w:r>
    </w:p>
    <w:p w14:paraId="5A4A4E10" w14:textId="77777777" w:rsidR="00282271" w:rsidRPr="0077054E" w:rsidRDefault="002F4816" w:rsidP="0077054E">
      <w:pPr>
        <w:pStyle w:val="33"/>
        <w:numPr>
          <w:ilvl w:val="0"/>
          <w:numId w:val="27"/>
        </w:numPr>
        <w:spacing w:line="408" w:lineRule="auto"/>
        <w:ind w:left="714" w:hanging="357"/>
        <w:rPr>
          <w:sz w:val="24"/>
          <w:szCs w:val="24"/>
        </w:rPr>
      </w:pPr>
      <w:r w:rsidRPr="0077054E">
        <w:rPr>
          <w:sz w:val="24"/>
          <w:szCs w:val="24"/>
        </w:rPr>
        <w:lastRenderedPageBreak/>
        <w:t>ГОСТ Р ИСО/МЭК 25045-2015 Информационные технологии. Системная и программная инженерия. Требования и оценка качества систем и программного обеспечения (</w:t>
      </w:r>
      <w:proofErr w:type="spellStart"/>
      <w:r w:rsidRPr="0077054E">
        <w:rPr>
          <w:sz w:val="24"/>
          <w:szCs w:val="24"/>
        </w:rPr>
        <w:t>SQuaRE</w:t>
      </w:r>
      <w:proofErr w:type="spellEnd"/>
      <w:r w:rsidRPr="0077054E">
        <w:rPr>
          <w:sz w:val="24"/>
          <w:szCs w:val="24"/>
        </w:rPr>
        <w:t>). Модуль оценки восстанавливаемости</w:t>
      </w:r>
      <w:r w:rsidR="00FA340D" w:rsidRPr="0077054E">
        <w:rPr>
          <w:sz w:val="24"/>
          <w:szCs w:val="24"/>
        </w:rPr>
        <w:t>;</w:t>
      </w:r>
    </w:p>
    <w:p w14:paraId="6FA1A6CF" w14:textId="77777777" w:rsidR="00282271" w:rsidRPr="0077054E" w:rsidRDefault="002F4816" w:rsidP="0077054E">
      <w:pPr>
        <w:pStyle w:val="33"/>
        <w:numPr>
          <w:ilvl w:val="0"/>
          <w:numId w:val="27"/>
        </w:numPr>
        <w:spacing w:line="408" w:lineRule="auto"/>
        <w:ind w:left="714" w:hanging="357"/>
        <w:rPr>
          <w:sz w:val="24"/>
          <w:szCs w:val="24"/>
        </w:rPr>
      </w:pPr>
      <w:r w:rsidRPr="0077054E">
        <w:rPr>
          <w:sz w:val="24"/>
          <w:szCs w:val="24"/>
        </w:rPr>
        <w:t>ГОСТ Р ИСО/МЭК 25021-2014 Информационные технологии. Системная и программная инженерия. Требования и оценка качества систем и программного обеспечения (</w:t>
      </w:r>
      <w:proofErr w:type="spellStart"/>
      <w:r w:rsidRPr="0077054E">
        <w:rPr>
          <w:sz w:val="24"/>
          <w:szCs w:val="24"/>
        </w:rPr>
        <w:t>SQuaRE</w:t>
      </w:r>
      <w:proofErr w:type="spellEnd"/>
      <w:r w:rsidRPr="0077054E">
        <w:rPr>
          <w:sz w:val="24"/>
          <w:szCs w:val="24"/>
        </w:rPr>
        <w:t>). Элементы показателя качества</w:t>
      </w:r>
      <w:r w:rsidR="00FA340D" w:rsidRPr="0077054E">
        <w:rPr>
          <w:sz w:val="24"/>
          <w:szCs w:val="24"/>
        </w:rPr>
        <w:t>;</w:t>
      </w:r>
    </w:p>
    <w:p w14:paraId="577E3176" w14:textId="77777777" w:rsidR="0077054E" w:rsidRPr="0077054E" w:rsidRDefault="002F4816" w:rsidP="0077054E">
      <w:pPr>
        <w:pStyle w:val="33"/>
        <w:numPr>
          <w:ilvl w:val="0"/>
          <w:numId w:val="27"/>
        </w:numPr>
        <w:spacing w:line="408" w:lineRule="auto"/>
        <w:ind w:left="714" w:hanging="357"/>
        <w:rPr>
          <w:sz w:val="24"/>
          <w:szCs w:val="24"/>
        </w:rPr>
      </w:pPr>
      <w:r w:rsidRPr="0077054E">
        <w:rPr>
          <w:sz w:val="24"/>
          <w:szCs w:val="24"/>
        </w:rPr>
        <w:t>ГОСТ Р ИСО/МЭК 25010-2015 Информационные технологии. Системная и программная инженерия. Требования и оценка качества систем и программного обеспечения (</w:t>
      </w:r>
      <w:proofErr w:type="spellStart"/>
      <w:r w:rsidRPr="0077054E">
        <w:rPr>
          <w:sz w:val="24"/>
          <w:szCs w:val="24"/>
        </w:rPr>
        <w:t>SQuaRE</w:t>
      </w:r>
      <w:proofErr w:type="spellEnd"/>
      <w:r w:rsidRPr="0077054E">
        <w:rPr>
          <w:sz w:val="24"/>
          <w:szCs w:val="24"/>
        </w:rPr>
        <w:t>). Модели качества систем и программных продуктов</w:t>
      </w:r>
      <w:r w:rsidR="00FA340D" w:rsidRPr="0077054E">
        <w:rPr>
          <w:sz w:val="24"/>
          <w:szCs w:val="24"/>
        </w:rPr>
        <w:t>;</w:t>
      </w:r>
    </w:p>
    <w:p w14:paraId="167612E9" w14:textId="7A8EC828" w:rsidR="0077054E" w:rsidRPr="0077054E" w:rsidRDefault="0077054E" w:rsidP="0077054E">
      <w:pPr>
        <w:pStyle w:val="33"/>
        <w:numPr>
          <w:ilvl w:val="0"/>
          <w:numId w:val="27"/>
        </w:numPr>
        <w:spacing w:line="408" w:lineRule="auto"/>
        <w:ind w:left="714" w:hanging="357"/>
        <w:rPr>
          <w:sz w:val="24"/>
          <w:szCs w:val="24"/>
        </w:rPr>
      </w:pPr>
      <w:r w:rsidRPr="0077054E">
        <w:rPr>
          <w:sz w:val="24"/>
          <w:szCs w:val="24"/>
        </w:rPr>
        <w:t>ГОСТ Р 70921-2023</w:t>
      </w:r>
      <w:r w:rsidRPr="0077054E">
        <w:rPr>
          <w:sz w:val="24"/>
          <w:szCs w:val="24"/>
        </w:rPr>
        <w:t xml:space="preserve"> </w:t>
      </w:r>
      <w:r w:rsidRPr="0077054E">
        <w:rPr>
          <w:sz w:val="24"/>
          <w:szCs w:val="24"/>
        </w:rPr>
        <w:t>Системная и программная инженерия. Требования и оценка качества систем и программной продукции (</w:t>
      </w:r>
      <w:proofErr w:type="spellStart"/>
      <w:r w:rsidRPr="0077054E">
        <w:rPr>
          <w:sz w:val="24"/>
          <w:szCs w:val="24"/>
        </w:rPr>
        <w:t>SQuaRE</w:t>
      </w:r>
      <w:proofErr w:type="spellEnd"/>
      <w:r w:rsidRPr="0077054E">
        <w:rPr>
          <w:sz w:val="24"/>
          <w:szCs w:val="24"/>
        </w:rPr>
        <w:t>). Концепция требований к качеству</w:t>
      </w:r>
      <w:r w:rsidRPr="0077054E">
        <w:rPr>
          <w:sz w:val="24"/>
          <w:szCs w:val="24"/>
          <w:lang w:val="en-US"/>
        </w:rPr>
        <w:t>;</w:t>
      </w:r>
    </w:p>
    <w:p w14:paraId="56C51108" w14:textId="77777777" w:rsidR="00282271" w:rsidRPr="0077054E" w:rsidRDefault="002F4816" w:rsidP="0077054E">
      <w:pPr>
        <w:pStyle w:val="33"/>
        <w:numPr>
          <w:ilvl w:val="0"/>
          <w:numId w:val="27"/>
        </w:numPr>
        <w:spacing w:line="408" w:lineRule="auto"/>
        <w:ind w:left="714" w:hanging="357"/>
        <w:rPr>
          <w:sz w:val="24"/>
          <w:szCs w:val="24"/>
        </w:rPr>
      </w:pPr>
      <w:r w:rsidRPr="0077054E">
        <w:rPr>
          <w:sz w:val="24"/>
          <w:szCs w:val="24"/>
        </w:rPr>
        <w:t>ГОСТ Р ИСО/МЭК 15408 Информационная технология. Методы и средства обеспечения безопасности. Критерии оценки безопасности информационных технологий</w:t>
      </w:r>
      <w:r w:rsidR="00FA340D" w:rsidRPr="0077054E">
        <w:rPr>
          <w:sz w:val="24"/>
          <w:szCs w:val="24"/>
        </w:rPr>
        <w:t>;</w:t>
      </w:r>
    </w:p>
    <w:p w14:paraId="612B3E2A" w14:textId="77777777" w:rsidR="00FA340D" w:rsidRPr="0077054E" w:rsidRDefault="002F4816" w:rsidP="0077054E">
      <w:pPr>
        <w:pStyle w:val="33"/>
        <w:numPr>
          <w:ilvl w:val="0"/>
          <w:numId w:val="27"/>
        </w:numPr>
        <w:spacing w:line="408" w:lineRule="auto"/>
        <w:ind w:left="714" w:hanging="357"/>
        <w:rPr>
          <w:sz w:val="24"/>
          <w:szCs w:val="24"/>
        </w:rPr>
      </w:pPr>
      <w:r w:rsidRPr="0077054E">
        <w:rPr>
          <w:sz w:val="24"/>
          <w:szCs w:val="24"/>
        </w:rPr>
        <w:t>ГОСТ Р МЭК 61508 Функциональная безопасность систем электрических, электронных, программируемых электронных связанных с безопасностью</w:t>
      </w:r>
      <w:r w:rsidR="00FA340D" w:rsidRPr="0077054E">
        <w:rPr>
          <w:sz w:val="24"/>
          <w:szCs w:val="24"/>
        </w:rPr>
        <w:t>;</w:t>
      </w:r>
    </w:p>
    <w:p w14:paraId="45224E63" w14:textId="77777777" w:rsidR="00FA340D" w:rsidRPr="0077054E" w:rsidRDefault="00FA340D" w:rsidP="0077054E">
      <w:pPr>
        <w:pStyle w:val="33"/>
        <w:numPr>
          <w:ilvl w:val="0"/>
          <w:numId w:val="27"/>
        </w:numPr>
        <w:spacing w:line="408" w:lineRule="auto"/>
        <w:ind w:left="714" w:hanging="357"/>
        <w:rPr>
          <w:sz w:val="24"/>
          <w:szCs w:val="24"/>
        </w:rPr>
      </w:pPr>
      <w:r w:rsidRPr="0077054E">
        <w:rPr>
          <w:sz w:val="24"/>
          <w:szCs w:val="24"/>
        </w:rPr>
        <w:t>ГОСТ 34009-2016 Средства и системы управления железнодорожным тяговым подвижным составом. Требования к программному обеспечению;</w:t>
      </w:r>
    </w:p>
    <w:p w14:paraId="5026104B" w14:textId="614811B8" w:rsidR="00282271" w:rsidRPr="0077054E" w:rsidRDefault="002F4816" w:rsidP="0077054E">
      <w:pPr>
        <w:pStyle w:val="33"/>
        <w:numPr>
          <w:ilvl w:val="0"/>
          <w:numId w:val="27"/>
        </w:numPr>
        <w:spacing w:line="408" w:lineRule="auto"/>
        <w:ind w:left="714" w:hanging="357"/>
        <w:rPr>
          <w:sz w:val="24"/>
          <w:szCs w:val="24"/>
        </w:rPr>
      </w:pPr>
      <w:r w:rsidRPr="0077054E">
        <w:rPr>
          <w:sz w:val="24"/>
          <w:szCs w:val="24"/>
        </w:rPr>
        <w:t>ГОСТ Р 51904-2002 Программное обеспечение встроенных систем. Общие требования к разработке и документированию</w:t>
      </w:r>
      <w:r w:rsidR="00FA340D" w:rsidRPr="0077054E">
        <w:rPr>
          <w:sz w:val="24"/>
          <w:szCs w:val="24"/>
        </w:rPr>
        <w:t>;</w:t>
      </w:r>
    </w:p>
    <w:p w14:paraId="58950268" w14:textId="198AA62E" w:rsidR="00231544" w:rsidRPr="0077054E" w:rsidRDefault="00231544" w:rsidP="0077054E">
      <w:pPr>
        <w:pStyle w:val="af9"/>
        <w:numPr>
          <w:ilvl w:val="0"/>
          <w:numId w:val="27"/>
        </w:numPr>
        <w:spacing w:after="0" w:line="408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ИСО/МЭК 17025-2019 «Общие требования к компетентности испытательных и калибровочных лабораторий»;</w:t>
      </w:r>
    </w:p>
    <w:p w14:paraId="678A4664" w14:textId="2009A376" w:rsidR="00231544" w:rsidRPr="0077054E" w:rsidRDefault="00231544" w:rsidP="0077054E">
      <w:pPr>
        <w:pStyle w:val="af9"/>
        <w:numPr>
          <w:ilvl w:val="0"/>
          <w:numId w:val="27"/>
        </w:numPr>
        <w:spacing w:after="0" w:line="408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Р 53798-2010 «Стандартное руководство по лабораторным информационным менеджмент-системам (ЛИМС)»;</w:t>
      </w:r>
    </w:p>
    <w:p w14:paraId="2CD09633" w14:textId="5784EE9D" w:rsidR="00231544" w:rsidRPr="0077054E" w:rsidRDefault="00231544" w:rsidP="0077054E">
      <w:pPr>
        <w:pStyle w:val="af9"/>
        <w:numPr>
          <w:ilvl w:val="0"/>
          <w:numId w:val="27"/>
        </w:numPr>
        <w:spacing w:after="0" w:line="408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ГОСТ Р ИСО 5725-2002 Точность (правильность и </w:t>
      </w:r>
      <w:proofErr w:type="spellStart"/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прецизионность</w:t>
      </w:r>
      <w:proofErr w:type="spellEnd"/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) методов и результатов измерений;</w:t>
      </w:r>
    </w:p>
    <w:p w14:paraId="24DCA081" w14:textId="4AD9D035" w:rsidR="00231544" w:rsidRPr="0077054E" w:rsidRDefault="00231544" w:rsidP="0077054E">
      <w:pPr>
        <w:pStyle w:val="af9"/>
        <w:numPr>
          <w:ilvl w:val="0"/>
          <w:numId w:val="27"/>
        </w:numPr>
        <w:spacing w:after="0" w:line="408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Р ИСО/МЭК 12119-2000 «Информационная технология. Пакеты программ. Требования к качеству и тестирование»;</w:t>
      </w:r>
    </w:p>
    <w:p w14:paraId="5F4BEF67" w14:textId="77777777" w:rsidR="00282271" w:rsidRPr="0077054E" w:rsidRDefault="002F4816" w:rsidP="0077054E">
      <w:pPr>
        <w:pStyle w:val="33"/>
        <w:numPr>
          <w:ilvl w:val="0"/>
          <w:numId w:val="27"/>
        </w:numPr>
        <w:spacing w:line="408" w:lineRule="auto"/>
        <w:ind w:left="714" w:hanging="357"/>
        <w:rPr>
          <w:sz w:val="24"/>
          <w:szCs w:val="24"/>
        </w:rPr>
      </w:pPr>
      <w:r w:rsidRPr="0077054E">
        <w:rPr>
          <w:sz w:val="24"/>
          <w:szCs w:val="24"/>
        </w:rPr>
        <w:lastRenderedPageBreak/>
        <w:t>ГОСТ Р ИСО/МЭК 12119-2000 Информационная технология. Пакеты программ. Требования к качеству и тестирование</w:t>
      </w:r>
      <w:r w:rsidR="00FA340D" w:rsidRPr="0077054E">
        <w:rPr>
          <w:sz w:val="24"/>
          <w:szCs w:val="24"/>
        </w:rPr>
        <w:t>;</w:t>
      </w:r>
    </w:p>
    <w:p w14:paraId="7F2C1A4E" w14:textId="77777777" w:rsidR="00282271" w:rsidRPr="0077054E" w:rsidRDefault="002F4816" w:rsidP="0077054E">
      <w:pPr>
        <w:pStyle w:val="33"/>
        <w:numPr>
          <w:ilvl w:val="0"/>
          <w:numId w:val="27"/>
        </w:numPr>
        <w:spacing w:line="408" w:lineRule="auto"/>
        <w:ind w:left="714" w:hanging="357"/>
        <w:rPr>
          <w:sz w:val="24"/>
          <w:szCs w:val="24"/>
        </w:rPr>
      </w:pPr>
      <w:r w:rsidRPr="0077054E">
        <w:rPr>
          <w:sz w:val="24"/>
          <w:szCs w:val="24"/>
        </w:rPr>
        <w:t>ГОСТ Р ИСО 9127-94 Системы обработки информации. Документация пользователя и информация на упаковке для потребительских программных пакетов</w:t>
      </w:r>
      <w:r w:rsidR="00FA340D" w:rsidRPr="0077054E">
        <w:rPr>
          <w:sz w:val="24"/>
          <w:szCs w:val="24"/>
        </w:rPr>
        <w:t>;</w:t>
      </w:r>
    </w:p>
    <w:p w14:paraId="59FA2502" w14:textId="77777777" w:rsidR="00282271" w:rsidRPr="0077054E" w:rsidRDefault="002F4816" w:rsidP="0077054E">
      <w:pPr>
        <w:pStyle w:val="33"/>
        <w:numPr>
          <w:ilvl w:val="0"/>
          <w:numId w:val="27"/>
        </w:numPr>
        <w:spacing w:line="408" w:lineRule="auto"/>
        <w:ind w:left="714" w:hanging="357"/>
        <w:rPr>
          <w:sz w:val="24"/>
          <w:szCs w:val="24"/>
        </w:rPr>
      </w:pPr>
      <w:r w:rsidRPr="0077054E">
        <w:rPr>
          <w:sz w:val="24"/>
          <w:szCs w:val="24"/>
        </w:rPr>
        <w:t>ГОСТ Р 50739-95 Средства вычислительной техники. Защита от несанкционированного доступа к информации. Общие технические требования</w:t>
      </w:r>
      <w:r w:rsidR="00FA340D" w:rsidRPr="0077054E">
        <w:rPr>
          <w:sz w:val="24"/>
          <w:szCs w:val="24"/>
        </w:rPr>
        <w:t>;</w:t>
      </w:r>
    </w:p>
    <w:p w14:paraId="6C6AB589" w14:textId="77777777" w:rsidR="00282271" w:rsidRPr="0077054E" w:rsidRDefault="002F4816" w:rsidP="0077054E">
      <w:pPr>
        <w:pStyle w:val="33"/>
        <w:numPr>
          <w:ilvl w:val="0"/>
          <w:numId w:val="27"/>
        </w:numPr>
        <w:spacing w:line="408" w:lineRule="auto"/>
        <w:ind w:left="714" w:hanging="357"/>
        <w:rPr>
          <w:sz w:val="24"/>
          <w:szCs w:val="24"/>
        </w:rPr>
      </w:pPr>
      <w:r w:rsidRPr="0077054E">
        <w:rPr>
          <w:sz w:val="24"/>
          <w:szCs w:val="24"/>
        </w:rPr>
        <w:t>ГОСТ Р ИСО/МЭК 27002-2012 Информационная технология. Методы и средства обеспечения безопасности. Свод норм и правил менеджмента информационной безопасности</w:t>
      </w:r>
      <w:r w:rsidR="00FA340D" w:rsidRPr="0077054E">
        <w:rPr>
          <w:sz w:val="24"/>
          <w:szCs w:val="24"/>
        </w:rPr>
        <w:t>;</w:t>
      </w:r>
    </w:p>
    <w:p w14:paraId="54C3339E" w14:textId="77777777" w:rsidR="00282271" w:rsidRPr="0077054E" w:rsidRDefault="002F4816" w:rsidP="0077054E">
      <w:pPr>
        <w:pStyle w:val="33"/>
        <w:numPr>
          <w:ilvl w:val="0"/>
          <w:numId w:val="27"/>
        </w:numPr>
        <w:spacing w:line="408" w:lineRule="auto"/>
        <w:ind w:left="714" w:hanging="357"/>
        <w:rPr>
          <w:sz w:val="24"/>
          <w:szCs w:val="24"/>
        </w:rPr>
      </w:pPr>
      <w:r w:rsidRPr="0077054E">
        <w:rPr>
          <w:sz w:val="24"/>
          <w:szCs w:val="24"/>
        </w:rPr>
        <w:t>ГОСТ Р ИСО/МЭК 18045-2013</w:t>
      </w:r>
      <w:r w:rsidRPr="0077054E">
        <w:rPr>
          <w:sz w:val="24"/>
          <w:szCs w:val="24"/>
        </w:rPr>
        <w:tab/>
        <w:t>Информационная технология. Методы и средства обеспечения безопасности информационных технологий</w:t>
      </w:r>
      <w:r w:rsidR="00FA340D" w:rsidRPr="0077054E">
        <w:rPr>
          <w:sz w:val="24"/>
          <w:szCs w:val="24"/>
        </w:rPr>
        <w:t>;</w:t>
      </w:r>
    </w:p>
    <w:p w14:paraId="5FA00F23" w14:textId="77777777" w:rsidR="00282271" w:rsidRPr="0077054E" w:rsidRDefault="002F4816" w:rsidP="0077054E">
      <w:pPr>
        <w:pStyle w:val="33"/>
        <w:numPr>
          <w:ilvl w:val="0"/>
          <w:numId w:val="27"/>
        </w:numPr>
        <w:spacing w:line="408" w:lineRule="auto"/>
        <w:ind w:left="714" w:hanging="357"/>
        <w:rPr>
          <w:sz w:val="24"/>
          <w:szCs w:val="24"/>
        </w:rPr>
      </w:pPr>
      <w:r w:rsidRPr="0077054E">
        <w:rPr>
          <w:sz w:val="24"/>
          <w:szCs w:val="24"/>
        </w:rPr>
        <w:t>ГОСТ 28195-89 Оценка качества программных средств. Общие положения</w:t>
      </w:r>
      <w:r w:rsidR="00FA340D" w:rsidRPr="0077054E">
        <w:rPr>
          <w:sz w:val="24"/>
          <w:szCs w:val="24"/>
        </w:rPr>
        <w:t>;</w:t>
      </w:r>
    </w:p>
    <w:p w14:paraId="1A718A48" w14:textId="77777777" w:rsidR="00282271" w:rsidRPr="0077054E" w:rsidRDefault="002F4816" w:rsidP="0077054E">
      <w:pPr>
        <w:pStyle w:val="33"/>
        <w:numPr>
          <w:ilvl w:val="0"/>
          <w:numId w:val="27"/>
        </w:numPr>
        <w:spacing w:line="408" w:lineRule="auto"/>
        <w:ind w:left="714" w:hanging="357"/>
        <w:rPr>
          <w:sz w:val="24"/>
          <w:szCs w:val="24"/>
        </w:rPr>
      </w:pPr>
      <w:r w:rsidRPr="0077054E">
        <w:rPr>
          <w:sz w:val="24"/>
          <w:szCs w:val="24"/>
        </w:rPr>
        <w:t>ГОСТ Р МЭК 62061 - 2013 Безопасность оборудования. Функциональная безопасность систем управления электрических, электронных и программируемых электронных, связанных с безопасностью</w:t>
      </w:r>
      <w:r w:rsidR="00FA340D" w:rsidRPr="0077054E">
        <w:rPr>
          <w:sz w:val="24"/>
          <w:szCs w:val="24"/>
        </w:rPr>
        <w:t>;</w:t>
      </w:r>
    </w:p>
    <w:p w14:paraId="10D2BA76" w14:textId="77777777" w:rsidR="00282271" w:rsidRPr="0077054E" w:rsidRDefault="002F4816" w:rsidP="0077054E">
      <w:pPr>
        <w:pStyle w:val="33"/>
        <w:numPr>
          <w:ilvl w:val="0"/>
          <w:numId w:val="27"/>
        </w:numPr>
        <w:spacing w:line="408" w:lineRule="auto"/>
        <w:ind w:left="714" w:hanging="357"/>
        <w:rPr>
          <w:sz w:val="24"/>
          <w:szCs w:val="24"/>
        </w:rPr>
      </w:pPr>
      <w:r w:rsidRPr="0077054E">
        <w:rPr>
          <w:sz w:val="24"/>
          <w:szCs w:val="24"/>
        </w:rPr>
        <w:t>ГОСТ Р 51188-98 Испытания программных средств на наличие компьютерных вирусов. Типовое руководство</w:t>
      </w:r>
      <w:r w:rsidR="00FA340D" w:rsidRPr="0077054E">
        <w:rPr>
          <w:sz w:val="24"/>
          <w:szCs w:val="24"/>
        </w:rPr>
        <w:t>;</w:t>
      </w:r>
    </w:p>
    <w:p w14:paraId="7F47ED39" w14:textId="77777777" w:rsidR="00282271" w:rsidRPr="0077054E" w:rsidRDefault="002F4816" w:rsidP="0077054E">
      <w:pPr>
        <w:pStyle w:val="33"/>
        <w:numPr>
          <w:ilvl w:val="0"/>
          <w:numId w:val="27"/>
        </w:numPr>
        <w:spacing w:line="408" w:lineRule="auto"/>
        <w:ind w:left="714" w:hanging="357"/>
        <w:rPr>
          <w:sz w:val="24"/>
          <w:szCs w:val="24"/>
        </w:rPr>
      </w:pPr>
      <w:r w:rsidRPr="0077054E">
        <w:rPr>
          <w:sz w:val="24"/>
          <w:szCs w:val="24"/>
        </w:rPr>
        <w:t>ГОСТ Р ИСО/МЭК 9126-2001 Информационная технология. Оценка программной продукции. Характеристики качества и руководства по их применению</w:t>
      </w:r>
      <w:r w:rsidR="00FA340D" w:rsidRPr="0077054E">
        <w:rPr>
          <w:sz w:val="24"/>
          <w:szCs w:val="24"/>
        </w:rPr>
        <w:t>;</w:t>
      </w:r>
    </w:p>
    <w:p w14:paraId="056491EE" w14:textId="77777777" w:rsidR="00282271" w:rsidRPr="0077054E" w:rsidRDefault="002F4816" w:rsidP="0077054E">
      <w:pPr>
        <w:pStyle w:val="33"/>
        <w:numPr>
          <w:ilvl w:val="0"/>
          <w:numId w:val="27"/>
        </w:numPr>
        <w:spacing w:line="408" w:lineRule="auto"/>
        <w:ind w:left="714" w:hanging="357"/>
        <w:rPr>
          <w:sz w:val="24"/>
          <w:szCs w:val="24"/>
        </w:rPr>
      </w:pPr>
      <w:r w:rsidRPr="0077054E">
        <w:rPr>
          <w:sz w:val="24"/>
          <w:szCs w:val="24"/>
        </w:rPr>
        <w:t>ГОСТ Р 54798-2011 Устройства управления, контроля и безопасности железнодорожного подвижного состава. Требования безопасности и методы контроля</w:t>
      </w:r>
      <w:r w:rsidR="00FA340D" w:rsidRPr="0077054E">
        <w:rPr>
          <w:sz w:val="24"/>
          <w:szCs w:val="24"/>
        </w:rPr>
        <w:t>;</w:t>
      </w:r>
    </w:p>
    <w:p w14:paraId="7E3F126D" w14:textId="6AB44406" w:rsidR="00FA340D" w:rsidRPr="0077054E" w:rsidRDefault="002F4816" w:rsidP="0077054E">
      <w:pPr>
        <w:pStyle w:val="33"/>
        <w:numPr>
          <w:ilvl w:val="0"/>
          <w:numId w:val="27"/>
        </w:numPr>
        <w:spacing w:line="408" w:lineRule="auto"/>
        <w:ind w:left="714" w:hanging="357"/>
        <w:rPr>
          <w:sz w:val="24"/>
          <w:szCs w:val="24"/>
        </w:rPr>
      </w:pPr>
      <w:r w:rsidRPr="0077054E">
        <w:rPr>
          <w:sz w:val="24"/>
          <w:szCs w:val="24"/>
        </w:rPr>
        <w:t>ГОСТ 19.301-2000</w:t>
      </w:r>
      <w:r w:rsidR="00B001EE" w:rsidRPr="0077054E">
        <w:rPr>
          <w:sz w:val="24"/>
          <w:szCs w:val="24"/>
        </w:rPr>
        <w:t xml:space="preserve"> Программа и методика испытаний.</w:t>
      </w:r>
    </w:p>
    <w:p w14:paraId="07D01390" w14:textId="1DB43B9E" w:rsidR="00B001EE" w:rsidRPr="0077054E" w:rsidRDefault="00B001EE" w:rsidP="00B001EE">
      <w:pPr>
        <w:pStyle w:val="33"/>
        <w:spacing w:after="240"/>
        <w:rPr>
          <w:sz w:val="24"/>
          <w:szCs w:val="24"/>
        </w:rPr>
      </w:pPr>
    </w:p>
    <w:p w14:paraId="265FE7B4" w14:textId="0590FB1E" w:rsidR="00B001EE" w:rsidRPr="0077054E" w:rsidRDefault="00B001EE" w:rsidP="00B001EE">
      <w:pPr>
        <w:pStyle w:val="33"/>
        <w:spacing w:after="240"/>
        <w:rPr>
          <w:sz w:val="24"/>
          <w:szCs w:val="24"/>
        </w:rPr>
      </w:pPr>
    </w:p>
    <w:p w14:paraId="25FE5BAE" w14:textId="5E4156C6" w:rsidR="00B001EE" w:rsidRPr="0077054E" w:rsidRDefault="00B001EE" w:rsidP="00B001EE">
      <w:pPr>
        <w:pStyle w:val="33"/>
        <w:spacing w:after="240"/>
        <w:rPr>
          <w:sz w:val="24"/>
          <w:szCs w:val="24"/>
        </w:rPr>
      </w:pPr>
    </w:p>
    <w:p w14:paraId="3B49D9E7" w14:textId="5162F2DE" w:rsidR="00B001EE" w:rsidRPr="0077054E" w:rsidRDefault="00B001EE" w:rsidP="00231544">
      <w:pPr>
        <w:pStyle w:val="33"/>
        <w:spacing w:after="240"/>
        <w:ind w:firstLine="0"/>
        <w:rPr>
          <w:sz w:val="24"/>
          <w:szCs w:val="24"/>
        </w:rPr>
      </w:pPr>
    </w:p>
    <w:p w14:paraId="7B00D59E" w14:textId="77777777" w:rsidR="00282271" w:rsidRPr="0077054E" w:rsidRDefault="002F4816">
      <w:pPr>
        <w:pStyle w:val="33"/>
        <w:numPr>
          <w:ilvl w:val="1"/>
          <w:numId w:val="6"/>
        </w:numPr>
        <w:ind w:left="0" w:firstLine="851"/>
        <w:rPr>
          <w:sz w:val="24"/>
          <w:szCs w:val="24"/>
        </w:rPr>
      </w:pPr>
      <w:r w:rsidRPr="0077054E">
        <w:rPr>
          <w:color w:val="000000"/>
          <w:sz w:val="24"/>
          <w:szCs w:val="24"/>
        </w:rPr>
        <w:lastRenderedPageBreak/>
        <w:t>Перечень характеристик объектов Системы установлен в соответствии с требованиями:</w:t>
      </w:r>
    </w:p>
    <w:p w14:paraId="6A101830" w14:textId="77777777" w:rsidR="00282271" w:rsidRPr="0077054E" w:rsidRDefault="002F4816">
      <w:pPr>
        <w:pStyle w:val="33"/>
        <w:numPr>
          <w:ilvl w:val="0"/>
          <w:numId w:val="8"/>
        </w:numPr>
        <w:ind w:left="0" w:firstLine="0"/>
        <w:rPr>
          <w:color w:val="000000"/>
          <w:sz w:val="24"/>
          <w:szCs w:val="24"/>
        </w:rPr>
      </w:pPr>
      <w:r w:rsidRPr="0077054E">
        <w:rPr>
          <w:color w:val="000000"/>
          <w:sz w:val="24"/>
          <w:szCs w:val="24"/>
        </w:rPr>
        <w:t>законодательства Российской Федерации;</w:t>
      </w:r>
    </w:p>
    <w:p w14:paraId="067CEB24" w14:textId="77777777" w:rsidR="00282271" w:rsidRPr="0077054E" w:rsidRDefault="002F4816">
      <w:pPr>
        <w:pStyle w:val="33"/>
        <w:numPr>
          <w:ilvl w:val="0"/>
          <w:numId w:val="8"/>
        </w:numPr>
        <w:ind w:left="0" w:firstLine="0"/>
        <w:rPr>
          <w:color w:val="000000"/>
          <w:sz w:val="24"/>
          <w:szCs w:val="24"/>
        </w:rPr>
      </w:pPr>
      <w:r w:rsidRPr="0077054E">
        <w:rPr>
          <w:color w:val="000000"/>
          <w:sz w:val="24"/>
          <w:szCs w:val="24"/>
        </w:rPr>
        <w:t>национальных стандартов Российской Федерации;</w:t>
      </w:r>
    </w:p>
    <w:p w14:paraId="015587AB" w14:textId="77777777" w:rsidR="00282271" w:rsidRPr="0077054E" w:rsidRDefault="002F4816">
      <w:pPr>
        <w:pStyle w:val="33"/>
        <w:numPr>
          <w:ilvl w:val="0"/>
          <w:numId w:val="8"/>
        </w:numPr>
        <w:ind w:left="0" w:firstLine="0"/>
        <w:rPr>
          <w:color w:val="000000"/>
          <w:sz w:val="24"/>
          <w:szCs w:val="24"/>
        </w:rPr>
      </w:pPr>
      <w:r w:rsidRPr="0077054E">
        <w:rPr>
          <w:color w:val="000000"/>
          <w:sz w:val="24"/>
          <w:szCs w:val="24"/>
        </w:rPr>
        <w:t>межгосударственных стандартов;</w:t>
      </w:r>
    </w:p>
    <w:p w14:paraId="49425874" w14:textId="77777777" w:rsidR="00282271" w:rsidRPr="0077054E" w:rsidRDefault="002F4816">
      <w:pPr>
        <w:pStyle w:val="33"/>
        <w:numPr>
          <w:ilvl w:val="0"/>
          <w:numId w:val="8"/>
        </w:numPr>
        <w:ind w:left="0" w:firstLine="0"/>
        <w:rPr>
          <w:color w:val="000000"/>
          <w:sz w:val="24"/>
          <w:szCs w:val="24"/>
        </w:rPr>
      </w:pPr>
      <w:r w:rsidRPr="0077054E">
        <w:rPr>
          <w:color w:val="000000"/>
          <w:sz w:val="24"/>
          <w:szCs w:val="24"/>
        </w:rPr>
        <w:t>стандартов организаций, технических условий.</w:t>
      </w:r>
    </w:p>
    <w:p w14:paraId="11482FDD" w14:textId="77777777" w:rsidR="00282271" w:rsidRPr="0077054E" w:rsidRDefault="002F4816">
      <w:pPr>
        <w:pStyle w:val="33"/>
        <w:numPr>
          <w:ilvl w:val="1"/>
          <w:numId w:val="6"/>
        </w:numPr>
        <w:ind w:left="0" w:firstLine="851"/>
        <w:rPr>
          <w:sz w:val="24"/>
          <w:szCs w:val="24"/>
        </w:rPr>
      </w:pPr>
      <w:r w:rsidRPr="0077054E">
        <w:rPr>
          <w:sz w:val="24"/>
          <w:szCs w:val="24"/>
        </w:rPr>
        <w:t>В Системе установлены:</w:t>
      </w:r>
    </w:p>
    <w:p w14:paraId="1960E86F" w14:textId="77777777" w:rsidR="00282271" w:rsidRPr="0077054E" w:rsidRDefault="002F4816">
      <w:pPr>
        <w:pStyle w:val="33"/>
        <w:numPr>
          <w:ilvl w:val="0"/>
          <w:numId w:val="5"/>
        </w:numPr>
        <w:ind w:left="0" w:firstLine="0"/>
        <w:rPr>
          <w:sz w:val="24"/>
          <w:szCs w:val="24"/>
        </w:rPr>
      </w:pPr>
      <w:r w:rsidRPr="0077054E">
        <w:rPr>
          <w:sz w:val="24"/>
          <w:szCs w:val="24"/>
        </w:rPr>
        <w:t>требования к объектам сертификации (в соответствии с п.4.1. настоящих Правил функционирования);</w:t>
      </w:r>
    </w:p>
    <w:p w14:paraId="35C1B82D" w14:textId="77777777" w:rsidR="00282271" w:rsidRPr="0077054E" w:rsidRDefault="002F4816">
      <w:pPr>
        <w:pStyle w:val="33"/>
        <w:numPr>
          <w:ilvl w:val="0"/>
          <w:numId w:val="5"/>
        </w:numPr>
        <w:ind w:left="0" w:firstLine="0"/>
        <w:rPr>
          <w:sz w:val="24"/>
          <w:szCs w:val="24"/>
        </w:rPr>
      </w:pPr>
      <w:r w:rsidRPr="0077054E">
        <w:rPr>
          <w:sz w:val="24"/>
          <w:szCs w:val="24"/>
        </w:rPr>
        <w:t>порядок проведения сертификации;</w:t>
      </w:r>
    </w:p>
    <w:p w14:paraId="63C3659F" w14:textId="77777777" w:rsidR="00282271" w:rsidRPr="0077054E" w:rsidRDefault="002F4816">
      <w:pPr>
        <w:pStyle w:val="33"/>
        <w:numPr>
          <w:ilvl w:val="0"/>
          <w:numId w:val="5"/>
        </w:numPr>
        <w:ind w:left="0" w:firstLine="0"/>
        <w:rPr>
          <w:sz w:val="24"/>
          <w:szCs w:val="24"/>
        </w:rPr>
      </w:pPr>
      <w:r w:rsidRPr="0077054E">
        <w:rPr>
          <w:sz w:val="24"/>
          <w:szCs w:val="24"/>
        </w:rPr>
        <w:t>порядок проведения инспекционного контроля;</w:t>
      </w:r>
    </w:p>
    <w:p w14:paraId="5A1E6558" w14:textId="77777777" w:rsidR="00282271" w:rsidRPr="0077054E" w:rsidRDefault="002F4816">
      <w:pPr>
        <w:pStyle w:val="33"/>
        <w:numPr>
          <w:ilvl w:val="0"/>
          <w:numId w:val="5"/>
        </w:numPr>
        <w:ind w:left="0" w:firstLine="0"/>
        <w:rPr>
          <w:sz w:val="24"/>
          <w:szCs w:val="24"/>
        </w:rPr>
      </w:pPr>
      <w:r w:rsidRPr="0077054E">
        <w:rPr>
          <w:sz w:val="24"/>
          <w:szCs w:val="24"/>
        </w:rPr>
        <w:t xml:space="preserve">порядок временного приостановления действия или отзыва сертификата соответствия; </w:t>
      </w:r>
    </w:p>
    <w:p w14:paraId="5B22BFFA" w14:textId="77777777" w:rsidR="00282271" w:rsidRPr="0077054E" w:rsidRDefault="002F4816">
      <w:pPr>
        <w:pStyle w:val="33"/>
        <w:numPr>
          <w:ilvl w:val="0"/>
          <w:numId w:val="5"/>
        </w:numPr>
        <w:ind w:left="0" w:firstLine="0"/>
        <w:rPr>
          <w:sz w:val="24"/>
          <w:szCs w:val="24"/>
        </w:rPr>
      </w:pPr>
      <w:r w:rsidRPr="0077054E">
        <w:rPr>
          <w:sz w:val="24"/>
          <w:szCs w:val="24"/>
        </w:rPr>
        <w:t>порядок рассмотрения жалоб и апелляций;</w:t>
      </w:r>
    </w:p>
    <w:p w14:paraId="5F2BBFF2" w14:textId="77777777" w:rsidR="00282271" w:rsidRPr="0077054E" w:rsidRDefault="002F4816">
      <w:pPr>
        <w:pStyle w:val="33"/>
        <w:numPr>
          <w:ilvl w:val="0"/>
          <w:numId w:val="5"/>
        </w:numPr>
        <w:ind w:left="0" w:firstLine="0"/>
        <w:rPr>
          <w:sz w:val="24"/>
          <w:szCs w:val="24"/>
        </w:rPr>
      </w:pPr>
      <w:r w:rsidRPr="0077054E">
        <w:rPr>
          <w:sz w:val="24"/>
          <w:szCs w:val="24"/>
        </w:rPr>
        <w:t xml:space="preserve">порядок оплаты работ по сертификации. </w:t>
      </w:r>
    </w:p>
    <w:p w14:paraId="2C6F96DC" w14:textId="77777777" w:rsidR="00282271" w:rsidRPr="0077054E" w:rsidRDefault="002F4816">
      <w:pPr>
        <w:pStyle w:val="15"/>
        <w:numPr>
          <w:ilvl w:val="0"/>
          <w:numId w:val="6"/>
        </w:numPr>
        <w:spacing w:line="36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bookmarkStart w:id="7" w:name="_Toc185917056"/>
      <w:r w:rsidRPr="0077054E">
        <w:rPr>
          <w:rFonts w:eastAsia="Times New Roman" w:cs="Times New Roman"/>
          <w:sz w:val="24"/>
          <w:szCs w:val="24"/>
          <w:lang w:eastAsia="ru-RU"/>
        </w:rPr>
        <w:t>Организационная структура системы и функции ее участников</w:t>
      </w:r>
      <w:bookmarkEnd w:id="7"/>
    </w:p>
    <w:p w14:paraId="4FFB37A2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Организационную структуру образуют следующие участники Системы:</w:t>
      </w:r>
    </w:p>
    <w:p w14:paraId="73922727" w14:textId="77777777" w:rsidR="00282271" w:rsidRPr="0077054E" w:rsidRDefault="002F4816">
      <w:pPr>
        <w:pStyle w:val="af9"/>
        <w:widowControl w:val="0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Центральный орган системы;</w:t>
      </w:r>
    </w:p>
    <w:p w14:paraId="48F4F330" w14:textId="1CCDFB71" w:rsidR="00282271" w:rsidRPr="0077054E" w:rsidRDefault="002F4816">
      <w:pPr>
        <w:pStyle w:val="af9"/>
        <w:widowControl w:val="0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 по сертификации;</w:t>
      </w:r>
    </w:p>
    <w:p w14:paraId="78224131" w14:textId="77777777" w:rsidR="00282271" w:rsidRPr="0077054E" w:rsidRDefault="002F4816">
      <w:pPr>
        <w:pStyle w:val="af9"/>
        <w:widowControl w:val="0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Эксперты;</w:t>
      </w:r>
    </w:p>
    <w:p w14:paraId="552BDCF3" w14:textId="77777777" w:rsidR="00282271" w:rsidRPr="0077054E" w:rsidRDefault="002F4816">
      <w:pPr>
        <w:pStyle w:val="af9"/>
        <w:widowControl w:val="0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по апелляциям;</w:t>
      </w:r>
    </w:p>
    <w:p w14:paraId="0EC842B4" w14:textId="77777777" w:rsidR="00282271" w:rsidRPr="0077054E" w:rsidRDefault="002F4816">
      <w:pPr>
        <w:pStyle w:val="af9"/>
        <w:widowControl w:val="0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Учебное подразделение по подготовке экспертов (</w:t>
      </w:r>
      <w:r w:rsidRPr="0077054E">
        <w:rPr>
          <w:rFonts w:ascii="Times New Roman" w:hAnsi="Times New Roman" w:cs="Times New Roman"/>
          <w:color w:val="000000"/>
          <w:sz w:val="24"/>
          <w:szCs w:val="24"/>
        </w:rPr>
        <w:t>Учебный центр Системы</w:t>
      </w: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33B3A080" w14:textId="77777777" w:rsidR="00282271" w:rsidRPr="0077054E" w:rsidRDefault="002F4816">
      <w:pPr>
        <w:pStyle w:val="af9"/>
        <w:widowControl w:val="0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Испытательные лаборатории;</w:t>
      </w:r>
    </w:p>
    <w:p w14:paraId="0D210F51" w14:textId="77777777" w:rsidR="00282271" w:rsidRPr="0077054E" w:rsidRDefault="002F4816">
      <w:pPr>
        <w:pStyle w:val="af9"/>
        <w:widowControl w:val="0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Заявители;</w:t>
      </w:r>
    </w:p>
    <w:p w14:paraId="48554E79" w14:textId="77777777" w:rsidR="00282271" w:rsidRPr="0077054E" w:rsidRDefault="002F4816">
      <w:pPr>
        <w:pStyle w:val="af9"/>
        <w:widowControl w:val="0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Держатели сертификатов.</w:t>
      </w:r>
    </w:p>
    <w:p w14:paraId="0BB04CB4" w14:textId="1523A70D" w:rsidR="00282271" w:rsidRPr="0077054E" w:rsidRDefault="002F4816">
      <w:pPr>
        <w:widowControl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Организационная структура Системы представлена в Приложении 1.</w:t>
      </w:r>
    </w:p>
    <w:p w14:paraId="13CC56BF" w14:textId="2533DD71" w:rsidR="00E84FBC" w:rsidRPr="0077054E" w:rsidRDefault="00E84FBC">
      <w:pPr>
        <w:widowControl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1C30527" w14:textId="77777777" w:rsidR="00E85851" w:rsidRPr="0077054E" w:rsidRDefault="00E85851">
      <w:pPr>
        <w:widowControl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DB2D89A" w14:textId="77777777" w:rsidR="00E84FBC" w:rsidRPr="0077054E" w:rsidRDefault="00E84FBC" w:rsidP="00E84FBC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Аккредитация органов по сертификации осуществляется национальным органом по аккредитации в соответствии с законодательством Российской Федерации об аккредитации в национальной системе аккредитации. При этом, регистрация системы добровольной сертификации в соответствии с Федеральным законом № 184-ФЗ не заменяет аккредитации, регулиру</w:t>
      </w: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емой Федеральным законом от 28 декабря 2013 г. № 412-ФЗ «Об аккредитации в национальной системе аккредитации».</w:t>
      </w:r>
    </w:p>
    <w:p w14:paraId="057B5994" w14:textId="77777777" w:rsidR="00282271" w:rsidRPr="0077054E" w:rsidRDefault="00282271">
      <w:pPr>
        <w:widowControl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28417A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6.2.1. </w:t>
      </w:r>
      <w:r w:rsidRPr="007705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Центральным органом системы</w:t>
      </w: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создавшим Систему, является Федеральное бюджетное учреждение «Научно-исследовательский центр прикладной метрологии -</w:t>
      </w:r>
      <w:proofErr w:type="spellStart"/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Ростест</w:t>
      </w:r>
      <w:proofErr w:type="spellEnd"/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77054E">
        <w:rPr>
          <w:rFonts w:ascii="Times New Roman" w:hAnsi="Times New Roman" w:cs="Times New Roman"/>
          <w:sz w:val="24"/>
          <w:szCs w:val="24"/>
        </w:rPr>
        <w:t>(ФБУ «НИЦ ПМ - РОСТЕСТ»). ФБУ «НИЦ ПМ - РОСТЕСТ» является головной научной организацией в области законодательной метрологии и ведущим научно-практическим центром метрологического обеспечения различных отраслей национальной экономики, включая электроэнергетику, нефтегазовую промышленность, станкостроение, химико-технологический комплекс и др.</w:t>
      </w:r>
    </w:p>
    <w:p w14:paraId="6B64E6CB" w14:textId="77777777" w:rsidR="00282271" w:rsidRPr="0077054E" w:rsidRDefault="0028227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F6F528" w14:textId="77777777" w:rsidR="00282271" w:rsidRPr="0077054E" w:rsidRDefault="002F4816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Центральный орган системы, выполняет следующие функции:</w:t>
      </w:r>
    </w:p>
    <w:p w14:paraId="5527B94D" w14:textId="77777777" w:rsidR="00282271" w:rsidRPr="0077054E" w:rsidRDefault="002F4816">
      <w:pPr>
        <w:pStyle w:val="af9"/>
        <w:widowControl w:val="0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разрабатывает Систему добровольной сертификации и поддерживает ее в актуальном состоянии;</w:t>
      </w:r>
    </w:p>
    <w:p w14:paraId="6FFC9A88" w14:textId="77777777" w:rsidR="00282271" w:rsidRPr="0077054E" w:rsidRDefault="002F4816">
      <w:pPr>
        <w:pStyle w:val="af9"/>
        <w:widowControl w:val="0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разрабатывает и утверждает Правила функционирования СДС ПО СИ, знак соответствия СДС ПО СИ и порядок его применения, порядок оплаты работ по сертификации, а также другие внутренние документы Системы;</w:t>
      </w:r>
    </w:p>
    <w:p w14:paraId="48C15242" w14:textId="77777777" w:rsidR="00282271" w:rsidRPr="0077054E" w:rsidRDefault="002F4816">
      <w:pPr>
        <w:pStyle w:val="af9"/>
        <w:widowControl w:val="0"/>
        <w:numPr>
          <w:ilvl w:val="0"/>
          <w:numId w:val="10"/>
        </w:numPr>
        <w:shd w:val="clear" w:color="auto" w:fill="FFFFFF"/>
        <w:tabs>
          <w:tab w:val="left" w:pos="105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назначает, а также освобождает от обязанностей руководителя органа по сертификации и главного эксперта СДС ПО СИ;</w:t>
      </w:r>
    </w:p>
    <w:p w14:paraId="2626431E" w14:textId="7FC71877" w:rsidR="004E2445" w:rsidRPr="0077054E" w:rsidRDefault="002F4816" w:rsidP="004E2445">
      <w:pPr>
        <w:pStyle w:val="af9"/>
        <w:widowControl w:val="0"/>
        <w:numPr>
          <w:ilvl w:val="0"/>
          <w:numId w:val="10"/>
        </w:numPr>
        <w:shd w:val="clear" w:color="auto" w:fill="FFFFFF"/>
        <w:tabs>
          <w:tab w:val="left" w:pos="105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методическое обеспечение функционирования СДС ПО СИ</w:t>
      </w:r>
      <w:r w:rsidR="00106694"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5851"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работы по сертификации, </w:t>
      </w: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разрабатывает и утверждает обязательные для применения в СДС рекомендации, правила, методики, </w:t>
      </w:r>
      <w:r w:rsidR="00E85851"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протоколы, перечни, </w:t>
      </w: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программы, касающиеся проведения испытаний ПО, а также присвоения или лишения полномочий испытательных лабораторий и экспертов Системы</w:t>
      </w:r>
      <w:r w:rsidR="008B255B"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CCCCC32" w14:textId="77777777" w:rsidR="00282271" w:rsidRPr="0077054E" w:rsidRDefault="002F4816">
      <w:pPr>
        <w:pStyle w:val="af9"/>
        <w:widowControl w:val="0"/>
        <w:numPr>
          <w:ilvl w:val="0"/>
          <w:numId w:val="10"/>
        </w:numPr>
        <w:shd w:val="clear" w:color="auto" w:fill="FFFFFF"/>
        <w:tabs>
          <w:tab w:val="left" w:pos="105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привлекает при необходимости к работам по сертификации сторонние экспертные организации;</w:t>
      </w:r>
    </w:p>
    <w:p w14:paraId="37C283E4" w14:textId="77777777" w:rsidR="00282271" w:rsidRPr="0077054E" w:rsidRDefault="002F4816">
      <w:pPr>
        <w:pStyle w:val="af9"/>
        <w:widowControl w:val="0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в рассмотрении спорных вопросов, возникающих при функционировании СДС ПО СИ, и принимает по ним решения;</w:t>
      </w:r>
    </w:p>
    <w:p w14:paraId="3C4A809E" w14:textId="77777777" w:rsidR="00282271" w:rsidRPr="0077054E" w:rsidRDefault="002F4816">
      <w:pPr>
        <w:pStyle w:val="af9"/>
        <w:widowControl w:val="0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7054E">
        <w:rPr>
          <w:rFonts w:ascii="Times New Roman" w:hAnsi="Times New Roman" w:cs="Times New Roman"/>
          <w:sz w:val="24"/>
          <w:szCs w:val="24"/>
        </w:rPr>
        <w:t>обеспечивает международное сотрудничество в области сертификации ПО в интересах взаимного признания результатов сертификации;</w:t>
      </w:r>
    </w:p>
    <w:p w14:paraId="11350F7C" w14:textId="77777777" w:rsidR="00282271" w:rsidRPr="0077054E" w:rsidRDefault="002F4816">
      <w:pPr>
        <w:pStyle w:val="af9"/>
        <w:widowControl w:val="0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размещает информацию о ПО и Заявителях, успешно прошедших добровольную сертификацию в рамках Системы и получивших Сертификат соответствия, на сайте ФБУ «НИЦ ПМ - РОСТЕСТ»;</w:t>
      </w:r>
    </w:p>
    <w:p w14:paraId="3B9FB29B" w14:textId="77777777" w:rsidR="00282271" w:rsidRPr="0077054E" w:rsidRDefault="002F4816">
      <w:pPr>
        <w:pStyle w:val="af9"/>
        <w:widowControl w:val="0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обеспечивает изготовление и реализацию бланков Сертификатов соответствия установленного образца;</w:t>
      </w:r>
    </w:p>
    <w:p w14:paraId="7893C4BD" w14:textId="61AF69DE" w:rsidR="00282271" w:rsidRPr="0077054E" w:rsidRDefault="002F4816">
      <w:pPr>
        <w:pStyle w:val="af9"/>
        <w:widowControl w:val="0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оказывает содействие в подготовке и повышении квалификации экспертов и специалистов СДС ПО СИ на кафедре «Научно-методических основ метрологической службы» Академии стандартизации, метрологии и сертификации при ФБУ «НИЦ ПМ - РОСТЕСТ».</w:t>
      </w:r>
    </w:p>
    <w:p w14:paraId="57EF7E18" w14:textId="77777777" w:rsidR="00282271" w:rsidRPr="0077054E" w:rsidRDefault="00282271">
      <w:pPr>
        <w:pStyle w:val="af9"/>
        <w:widowControl w:val="0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C54D3E" w14:textId="6D7E090B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6.2.2. </w:t>
      </w:r>
      <w:r w:rsidR="008B255B" w:rsidRPr="0077054E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106694" w:rsidRPr="0077054E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8B255B" w:rsidRPr="0077054E">
        <w:rPr>
          <w:rFonts w:ascii="Times New Roman" w:hAnsi="Times New Roman" w:cs="Times New Roman"/>
          <w:color w:val="000000"/>
          <w:sz w:val="24"/>
          <w:szCs w:val="24"/>
        </w:rPr>
        <w:t>истеме созда</w:t>
      </w:r>
      <w:r w:rsidR="00106694" w:rsidRPr="0077054E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8B255B" w:rsidRPr="0077054E">
        <w:rPr>
          <w:rFonts w:ascii="Times New Roman" w:hAnsi="Times New Roman" w:cs="Times New Roman"/>
          <w:color w:val="000000"/>
          <w:sz w:val="24"/>
          <w:szCs w:val="24"/>
        </w:rPr>
        <w:t>тся орган по сертификации, который выполняет следующие функции</w:t>
      </w:r>
      <w:r w:rsidRPr="0077054E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4130F3ED" w14:textId="77777777" w:rsidR="00282271" w:rsidRPr="0077054E" w:rsidRDefault="002F4816">
      <w:pPr>
        <w:pStyle w:val="af9"/>
        <w:widowControl w:val="0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осуществляет подтверждение соответствия объ</w:t>
      </w: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ектов добровольного подтверждения соответствия, в том числе при необходимости создает или привлекает к проведению сертификации на договорной основе испытательные лаборатории, в которых организует проведение испытаний программного обеспечения по согласованным с заказчиком методикам;</w:t>
      </w:r>
    </w:p>
    <w:p w14:paraId="0E0AB1FA" w14:textId="77777777" w:rsidR="00282271" w:rsidRPr="0077054E" w:rsidRDefault="002F4816">
      <w:pPr>
        <w:pStyle w:val="af9"/>
        <w:widowControl w:val="0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осуществляет прием, регистрацию и рассмотрение заявок;</w:t>
      </w:r>
    </w:p>
    <w:p w14:paraId="4B5A865B" w14:textId="77777777" w:rsidR="00282271" w:rsidRPr="0077054E" w:rsidRDefault="002F4816">
      <w:pPr>
        <w:pStyle w:val="af9"/>
        <w:widowControl w:val="0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решения по результатам сертификации;</w:t>
      </w:r>
    </w:p>
    <w:p w14:paraId="6AE13649" w14:textId="77777777" w:rsidR="00282271" w:rsidRPr="0077054E" w:rsidRDefault="002F4816">
      <w:pPr>
        <w:pStyle w:val="af9"/>
        <w:widowControl w:val="0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выдает Сертификаты соответствия ПО, прошедшему добровольную сертификацию;</w:t>
      </w:r>
    </w:p>
    <w:p w14:paraId="5CEC7791" w14:textId="77777777" w:rsidR="00282271" w:rsidRPr="0077054E" w:rsidRDefault="002F4816">
      <w:pPr>
        <w:pStyle w:val="af9"/>
        <w:widowControl w:val="0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предоставляет заявителю право на применение знака соответствия;</w:t>
      </w:r>
    </w:p>
    <w:p w14:paraId="76B3E8FD" w14:textId="77777777" w:rsidR="00282271" w:rsidRPr="0077054E" w:rsidRDefault="002F4816">
      <w:pPr>
        <w:pStyle w:val="af9"/>
        <w:widowControl w:val="0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ведет реестр сертифицированного ПО и предоставляет ФБУ «НИЦ ПМ - РОСТЕСТ» официальную информацию о сертифицированном ПО;</w:t>
      </w:r>
    </w:p>
    <w:p w14:paraId="6EFE20A7" w14:textId="77777777" w:rsidR="00282271" w:rsidRPr="0077054E" w:rsidRDefault="002F4816">
      <w:pPr>
        <w:pStyle w:val="af9"/>
        <w:widowControl w:val="0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ведет архивное хранение материалов по сертификации в Системе;</w:t>
      </w:r>
    </w:p>
    <w:p w14:paraId="2637927E" w14:textId="77777777" w:rsidR="00282271" w:rsidRPr="0077054E" w:rsidRDefault="002F4816">
      <w:pPr>
        <w:pStyle w:val="af9"/>
        <w:widowControl w:val="0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инспекционный контроль сертифицированного ПО;</w:t>
      </w:r>
    </w:p>
    <w:p w14:paraId="3CFBADF0" w14:textId="77777777" w:rsidR="00282271" w:rsidRPr="0077054E" w:rsidRDefault="002F4816">
      <w:pPr>
        <w:pStyle w:val="af9"/>
        <w:widowControl w:val="0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приостанавливает или прекращает действие выданных им Сертификатов соответствия;</w:t>
      </w:r>
    </w:p>
    <w:p w14:paraId="1E4C9294" w14:textId="77777777" w:rsidR="00282271" w:rsidRPr="0077054E" w:rsidRDefault="002F4816">
      <w:pPr>
        <w:pStyle w:val="af9"/>
        <w:widowControl w:val="0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несет ответственность за свои решения о выдаче, подтверждении, приостановлении и отмене действия Сертификатов, а также за расширение или сужение области сертификации;</w:t>
      </w:r>
    </w:p>
    <w:p w14:paraId="7A9FE8B1" w14:textId="77777777" w:rsidR="00282271" w:rsidRPr="0077054E" w:rsidRDefault="002F4816">
      <w:pPr>
        <w:pStyle w:val="af9"/>
        <w:widowControl w:val="0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беспристрастность своей деятельности;</w:t>
      </w:r>
    </w:p>
    <w:p w14:paraId="63AEBF97" w14:textId="77777777" w:rsidR="00282271" w:rsidRPr="0077054E" w:rsidRDefault="002F4816">
      <w:pPr>
        <w:pStyle w:val="af9"/>
        <w:widowControl w:val="0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соблюдение конфиденциальности информации, полученной в ходе проведения сертификации и инспекционного контроля;</w:t>
      </w:r>
    </w:p>
    <w:p w14:paraId="41F8F645" w14:textId="77777777" w:rsidR="00282271" w:rsidRPr="0077054E" w:rsidRDefault="002F4816">
      <w:pPr>
        <w:pStyle w:val="af9"/>
        <w:widowControl w:val="0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обеспечивает повышение профессионального уровня сотрудников Системы;    </w:t>
      </w:r>
    </w:p>
    <w:p w14:paraId="070C9CEC" w14:textId="6398FD7C" w:rsidR="00282271" w:rsidRPr="0077054E" w:rsidRDefault="002F4816">
      <w:pPr>
        <w:pStyle w:val="af9"/>
        <w:widowControl w:val="0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взаимодействует с ФБУ «НИЦ ПМ - РОСТЕСТ», комиссией по апелляциям и другими организациями в области сертификации.</w:t>
      </w:r>
    </w:p>
    <w:p w14:paraId="09ECB3C6" w14:textId="77777777" w:rsidR="00282271" w:rsidRPr="0077054E" w:rsidRDefault="00282271">
      <w:pPr>
        <w:pStyle w:val="af9"/>
        <w:widowControl w:val="0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B96295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6.2.3. </w:t>
      </w:r>
      <w:r w:rsidRPr="007705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Испытательными лабораториями</w:t>
      </w: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СДС ПО СИ являются структурные подразделения ФБУ «НИЦ ПМ - РОСТЕСТ», имеющие в своем составе обученных специалистов </w:t>
      </w: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 испытаниям ПО, а также юридические лица или индивидуальные предприниматели, которым центральный орган системы предоставил полномочия испытательной лаборатории на право проведения работ в СДС ПО СИ.</w:t>
      </w:r>
    </w:p>
    <w:p w14:paraId="5B07DC0C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Процедура предоставления полномочий испытательных лабораторий на право проведения работ в СДС ПО СИ включает следующие этапы:</w:t>
      </w:r>
    </w:p>
    <w:p w14:paraId="5791A41B" w14:textId="77777777" w:rsidR="00282271" w:rsidRPr="0077054E" w:rsidRDefault="002F4816">
      <w:pPr>
        <w:pStyle w:val="af9"/>
        <w:widowControl w:val="0"/>
        <w:numPr>
          <w:ilvl w:val="0"/>
          <w:numId w:val="12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заявителем заявки на предоставление полномочий;</w:t>
      </w:r>
    </w:p>
    <w:p w14:paraId="0951814B" w14:textId="77777777" w:rsidR="00282271" w:rsidRPr="0077054E" w:rsidRDefault="002F4816">
      <w:pPr>
        <w:pStyle w:val="af9"/>
        <w:widowControl w:val="0"/>
        <w:numPr>
          <w:ilvl w:val="0"/>
          <w:numId w:val="12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экспертиза представленных документов;</w:t>
      </w:r>
    </w:p>
    <w:p w14:paraId="16D9D9CA" w14:textId="77777777" w:rsidR="00282271" w:rsidRPr="0077054E" w:rsidRDefault="002F4816">
      <w:pPr>
        <w:pStyle w:val="af9"/>
        <w:widowControl w:val="0"/>
        <w:numPr>
          <w:ilvl w:val="0"/>
          <w:numId w:val="12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Заявителя на соответствие требованиям к испытательным лабораториям;</w:t>
      </w:r>
    </w:p>
    <w:p w14:paraId="3E84CF0F" w14:textId="77777777" w:rsidR="00282271" w:rsidRPr="0077054E" w:rsidRDefault="002F4816">
      <w:pPr>
        <w:pStyle w:val="af9"/>
        <w:widowControl w:val="0"/>
        <w:numPr>
          <w:ilvl w:val="0"/>
          <w:numId w:val="12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материалов по результатам проверки испытательной лаборатории и принятие решения о предоставлении полномочий на проведение работ в Системе;</w:t>
      </w:r>
    </w:p>
    <w:p w14:paraId="08084087" w14:textId="77777777" w:rsidR="00282271" w:rsidRPr="0077054E" w:rsidRDefault="002F4816">
      <w:pPr>
        <w:pStyle w:val="af9"/>
        <w:widowControl w:val="0"/>
        <w:numPr>
          <w:ilvl w:val="0"/>
          <w:numId w:val="12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оформление, регистрация и выдача заявителю аттестата о предоставлении полномочий (либо отказа в предоставлении полномочий).</w:t>
      </w:r>
    </w:p>
    <w:p w14:paraId="3FA038DC" w14:textId="77777777" w:rsidR="00282271" w:rsidRPr="0077054E" w:rsidRDefault="002F4816">
      <w:pPr>
        <w:pStyle w:val="33"/>
        <w:ind w:firstLine="708"/>
        <w:rPr>
          <w:color w:val="000000"/>
          <w:sz w:val="24"/>
          <w:szCs w:val="24"/>
        </w:rPr>
      </w:pPr>
      <w:r w:rsidRPr="0077054E">
        <w:rPr>
          <w:color w:val="000000"/>
          <w:sz w:val="24"/>
          <w:szCs w:val="24"/>
        </w:rPr>
        <w:t>Основной функцией испытательных лабораторий (центров) является проведение испытаний и оформление их результатов в соответствии с национальными стандартами ГОСТ Р ИСО/МЭК 17025 и ГОСТ Р 8.654 ГСИ, обеспечивающих объективную и достаточную информацию о фактических значениях показателей испытуемых образцов продукции.</w:t>
      </w:r>
    </w:p>
    <w:p w14:paraId="00B22425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Испытательные лаборатории СДС ПО СИ выполняют следующие функции:</w:t>
      </w:r>
    </w:p>
    <w:p w14:paraId="4D215936" w14:textId="77777777" w:rsidR="00282271" w:rsidRPr="0077054E" w:rsidRDefault="002F4816">
      <w:pPr>
        <w:pStyle w:val="af9"/>
        <w:widowControl w:val="0"/>
        <w:numPr>
          <w:ilvl w:val="0"/>
          <w:numId w:val="1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проводят испытания ПО </w:t>
      </w:r>
      <w:proofErr w:type="spellStart"/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spellEnd"/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согласованным с Заявителем методикам;</w:t>
      </w:r>
    </w:p>
    <w:p w14:paraId="1368482F" w14:textId="77777777" w:rsidR="00282271" w:rsidRPr="0077054E" w:rsidRDefault="002F4816">
      <w:pPr>
        <w:pStyle w:val="af9"/>
        <w:widowControl w:val="0"/>
        <w:numPr>
          <w:ilvl w:val="0"/>
          <w:numId w:val="1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оформляют результаты испытаний соответствующими протоколами и составляют акт, на основании которого орган по сертификации принимает решение о выдаче или об отказе в выдаче Сертификатов соответствия.</w:t>
      </w:r>
    </w:p>
    <w:p w14:paraId="22A5F0AB" w14:textId="77777777" w:rsidR="00282271" w:rsidRPr="0077054E" w:rsidRDefault="00282271">
      <w:pPr>
        <w:pStyle w:val="af9"/>
        <w:widowControl w:val="0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0E8F6F" w14:textId="77777777" w:rsidR="00282271" w:rsidRPr="0077054E" w:rsidRDefault="002F4816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6.2.3.1 Обращение с объектами испытаний</w:t>
      </w:r>
    </w:p>
    <w:p w14:paraId="70A181D1" w14:textId="77777777" w:rsidR="00282271" w:rsidRPr="0077054E" w:rsidRDefault="002F4816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проведения испытаний ПО персонал ИЛ обязан предусмотреть и устранить все факторы, способные нанести вред объектам испытаний со стороны внешних условий и оборудования и ПО, используемого при испытаниях, а также вред оборудованию и ПО ИЛ со стороны объектов испытаний.</w:t>
      </w:r>
    </w:p>
    <w:p w14:paraId="7EFE2FB9" w14:textId="77777777" w:rsidR="00282271" w:rsidRPr="0077054E" w:rsidRDefault="002F4816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 образцов ПО, переданных в ИЛ на испытания, осуществляется на вычислительных устройствах, используемых в ИЛ, в помещениях ИЛ в условиях, исключающих несанкционированный доступ к образцам и их преднамеренное или непреднамеренное изменение (модификацию) или порчу.</w:t>
      </w:r>
    </w:p>
    <w:p w14:paraId="7879D5B3" w14:textId="77777777" w:rsidR="00282271" w:rsidRPr="0077054E" w:rsidRDefault="002F4816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После проведения испытаний хранение образцов ПО и из резервных копий осуществляется на вычислительных устройствах, используемых в ИЛ, в помещениях ИЛ в условиях, исключающих несанкционированный доступ к образцам и их преднамеренное или непреднамеренное изменение (модификацию) или порчу в течении </w:t>
      </w:r>
      <w:r w:rsidR="003055D1"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лет. </w:t>
      </w:r>
    </w:p>
    <w:p w14:paraId="750819DA" w14:textId="77777777" w:rsidR="00282271" w:rsidRPr="0077054E" w:rsidRDefault="00282271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D4BAB4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6.2.4. </w:t>
      </w:r>
      <w:r w:rsidRPr="007705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Комиссия по апелляциям</w:t>
      </w: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рассматривает апелляции и жалобы Заявителей и держателей Сертификатов, связанные с деятельностью Системы, по вопросам сертификации, инспекционного контроля, приостановления или отмены действия Сертификатов соответствия и по другим вопросам, относящимся к компетенции Системы.</w:t>
      </w:r>
    </w:p>
    <w:p w14:paraId="460B64A1" w14:textId="77777777" w:rsidR="00282271" w:rsidRPr="0077054E" w:rsidRDefault="002F4816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Основными функциями Апелляционного Совета являются:</w:t>
      </w:r>
    </w:p>
    <w:p w14:paraId="3E205B24" w14:textId="77777777" w:rsidR="00282271" w:rsidRPr="0077054E" w:rsidRDefault="002F4816">
      <w:pPr>
        <w:pStyle w:val="af9"/>
        <w:widowControl w:val="0"/>
        <w:numPr>
          <w:ilvl w:val="0"/>
          <w:numId w:val="1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регистрация поступающих жалоб, апелляций; - рассмотрение апелляций (жалоб, претензий);</w:t>
      </w:r>
    </w:p>
    <w:p w14:paraId="7A554812" w14:textId="77777777" w:rsidR="00282271" w:rsidRPr="0077054E" w:rsidRDefault="002F4816">
      <w:pPr>
        <w:pStyle w:val="af9"/>
        <w:widowControl w:val="0"/>
        <w:numPr>
          <w:ilvl w:val="0"/>
          <w:numId w:val="1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вынесения решения по жалобе и апелляции;</w:t>
      </w:r>
    </w:p>
    <w:p w14:paraId="34BACC22" w14:textId="77777777" w:rsidR="00282271" w:rsidRPr="0077054E" w:rsidRDefault="002F4816">
      <w:pPr>
        <w:pStyle w:val="af9"/>
        <w:widowControl w:val="0"/>
        <w:numPr>
          <w:ilvl w:val="0"/>
          <w:numId w:val="1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взаимодействие с Центральным органом системы, участниками Системы, а также организациями, осуществляющими государственный контроль и надзор, общественными и другими организациями по рассматриваемым вопросам;</w:t>
      </w:r>
    </w:p>
    <w:p w14:paraId="7D35F5E9" w14:textId="77777777" w:rsidR="00282271" w:rsidRPr="0077054E" w:rsidRDefault="002F4816">
      <w:pPr>
        <w:pStyle w:val="af9"/>
        <w:widowControl w:val="0"/>
        <w:numPr>
          <w:ilvl w:val="0"/>
          <w:numId w:val="1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ведение документации по вопросам своей деятельности.</w:t>
      </w:r>
    </w:p>
    <w:p w14:paraId="1A27E960" w14:textId="77777777" w:rsidR="00282271" w:rsidRPr="0077054E" w:rsidRDefault="00282271">
      <w:pPr>
        <w:pStyle w:val="af9"/>
        <w:widowControl w:val="0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830D9ED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6.2.5. </w:t>
      </w:r>
      <w:r w:rsidRPr="007705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Главный эксперт</w:t>
      </w: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Системы анализирует представленные Заявителем документы на сертификацию ПО и принимает решение о проведении сертификации ПО (об отказе от сертификации). Главный эксперт рассматривает также все материалы сертификации (протоколы испытаний ПО), акт о проведении испытаний и рекомендует руководителю органа по сертификации обоснованные предложения о выдаче (отказе в выдаче) Сертификата, а также ставит свою подпись на Сертификате соответствия ПО.  </w:t>
      </w:r>
    </w:p>
    <w:p w14:paraId="5525089A" w14:textId="77777777" w:rsidR="00282271" w:rsidRPr="0077054E" w:rsidRDefault="002F4816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эксперт несет ответственность за качество сертификации ПО.</w:t>
      </w:r>
    </w:p>
    <w:p w14:paraId="08C7DBEF" w14:textId="77777777" w:rsidR="00282271" w:rsidRPr="0077054E" w:rsidRDefault="0028227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4D0715" w14:textId="77777777" w:rsidR="00282271" w:rsidRPr="0077054E" w:rsidRDefault="002F4816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 xml:space="preserve">6.2.6. </w:t>
      </w:r>
      <w:r w:rsidRPr="0077054E">
        <w:rPr>
          <w:rFonts w:ascii="Times New Roman" w:hAnsi="Times New Roman" w:cs="Times New Roman"/>
          <w:b/>
          <w:i/>
          <w:color w:val="000000"/>
          <w:sz w:val="24"/>
          <w:szCs w:val="24"/>
        </w:rPr>
        <w:t>Эксперты</w:t>
      </w:r>
      <w:r w:rsidRPr="0077054E">
        <w:rPr>
          <w:rFonts w:ascii="Times New Roman" w:hAnsi="Times New Roman" w:cs="Times New Roman"/>
          <w:color w:val="000000"/>
          <w:sz w:val="24"/>
          <w:szCs w:val="24"/>
        </w:rPr>
        <w:t xml:space="preserve"> по сертификации проводят непосредственную работу по сертификации в рамках своей компетентности и в соответствии с документами Системы. Компетентность экспертов Системы определяется Центральным органом. Независимость и конфиденциальность работы экспертов гарантируется требованиями настоящей Системы путем подписания соответствующих соглашений. Подготовку экспертов и участие в их аттестации осуществляет Учебный центр Системы.</w:t>
      </w:r>
    </w:p>
    <w:p w14:paraId="0415B7BB" w14:textId="77777777" w:rsidR="00282271" w:rsidRPr="0077054E" w:rsidRDefault="00282271">
      <w:pPr>
        <w:widowControl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36213A" w14:textId="77777777" w:rsidR="00282271" w:rsidRPr="0077054E" w:rsidRDefault="002F4816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 xml:space="preserve">6.2.7. Организации, деятельность которых соответствует пункту 1.4 настоящих Правил, определяются как </w:t>
      </w:r>
      <w:r w:rsidRPr="0077054E">
        <w:rPr>
          <w:rFonts w:ascii="Times New Roman" w:hAnsi="Times New Roman" w:cs="Times New Roman"/>
          <w:b/>
          <w:i/>
          <w:color w:val="000000"/>
          <w:sz w:val="24"/>
          <w:szCs w:val="24"/>
        </w:rPr>
        <w:t>Заявители</w:t>
      </w:r>
      <w:r w:rsidRPr="0077054E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47A592EC" w14:textId="77777777" w:rsidR="00282271" w:rsidRPr="0077054E" w:rsidRDefault="002F4816">
      <w:pPr>
        <w:pStyle w:val="af9"/>
        <w:widowControl w:val="0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направляют заявку на проведение сертификации, создают условия для проведения работ по сертификации (предоставляют образцы ПО для проведения испытаний, организуют доступ к объектам испытаний в случае необходимости, предоставляют нормативную, техническую и другую документацию) в соответствии с правилами Системы;</w:t>
      </w:r>
    </w:p>
    <w:p w14:paraId="3602544E" w14:textId="77777777" w:rsidR="00282271" w:rsidRPr="0077054E" w:rsidRDefault="002F4816">
      <w:pPr>
        <w:pStyle w:val="af9"/>
        <w:widowControl w:val="0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обеспечивают соответствие объектов сертификации требованиям документов, на соответствие которым проведена сертификация;</w:t>
      </w:r>
    </w:p>
    <w:p w14:paraId="126915BF" w14:textId="77777777" w:rsidR="00282271" w:rsidRPr="0077054E" w:rsidRDefault="002F4816">
      <w:pPr>
        <w:pStyle w:val="af9"/>
        <w:widowControl w:val="0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маркируют сертифицированные объекты знаком Системы в порядке, установленном правилами Системы;</w:t>
      </w:r>
    </w:p>
    <w:p w14:paraId="6473F8F5" w14:textId="77777777" w:rsidR="00282271" w:rsidRPr="0077054E" w:rsidRDefault="002F4816">
      <w:pPr>
        <w:pStyle w:val="af9"/>
        <w:widowControl w:val="0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применяют сертификат соответствия и знак, руководствуясь правилами Системы;</w:t>
      </w:r>
    </w:p>
    <w:p w14:paraId="5022AE2A" w14:textId="77777777" w:rsidR="00282271" w:rsidRPr="0077054E" w:rsidRDefault="002F4816">
      <w:pPr>
        <w:pStyle w:val="af9"/>
        <w:widowControl w:val="0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имею право подать жалобу, апелляцию.</w:t>
      </w:r>
    </w:p>
    <w:p w14:paraId="5D804EF5" w14:textId="77777777" w:rsidR="00282271" w:rsidRPr="0077054E" w:rsidRDefault="00282271">
      <w:pPr>
        <w:pStyle w:val="af9"/>
        <w:widowControl w:val="0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E61F4B5" w14:textId="77777777" w:rsidR="00282271" w:rsidRPr="0077054E" w:rsidRDefault="002F4816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6.2.8. </w:t>
      </w:r>
      <w:r w:rsidRPr="007705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Держатели сертификатов</w:t>
      </w: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EF58637" w14:textId="77777777" w:rsidR="00282271" w:rsidRPr="0077054E" w:rsidRDefault="002F4816">
      <w:pPr>
        <w:pStyle w:val="af9"/>
        <w:widowControl w:val="0"/>
        <w:numPr>
          <w:ilvl w:val="0"/>
          <w:numId w:val="1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используют Сертификаты соответствия ПО только в той области, которая определена в сертификате;</w:t>
      </w:r>
    </w:p>
    <w:p w14:paraId="1C2ACA3E" w14:textId="77777777" w:rsidR="00282271" w:rsidRPr="0077054E" w:rsidRDefault="002F4816">
      <w:pPr>
        <w:pStyle w:val="af9"/>
        <w:widowControl w:val="0"/>
        <w:numPr>
          <w:ilvl w:val="0"/>
          <w:numId w:val="1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обеспечивают необходимые условия для проведения инспекционного контроля, повторной сертификации и рассмотрения жалоб, включая доступ к документации и во все подразделения организации, а также к персоналу, использующим ПО. </w:t>
      </w:r>
    </w:p>
    <w:p w14:paraId="309D7355" w14:textId="77777777" w:rsidR="00282271" w:rsidRPr="0077054E" w:rsidRDefault="002F4816">
      <w:pPr>
        <w:pStyle w:val="af9"/>
        <w:widowControl w:val="0"/>
        <w:numPr>
          <w:ilvl w:val="0"/>
          <w:numId w:val="1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инспекционном контроле и повторной сертификации предоставляют органу по сертификации достоверные данные, подтверждающие соответствие СМК нормативным документам и документам организации в части, относящейся к ПО;</w:t>
      </w:r>
    </w:p>
    <w:p w14:paraId="235E504F" w14:textId="77777777" w:rsidR="00282271" w:rsidRPr="0077054E" w:rsidRDefault="002F4816">
      <w:pPr>
        <w:pStyle w:val="af9"/>
        <w:widowControl w:val="0"/>
        <w:numPr>
          <w:ilvl w:val="0"/>
          <w:numId w:val="1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приостановления или отмены действия Сертификата прекращает использование всех рекламных материалов, содержащих любые ссылки на Сертификат, и по требованию органа по сертификации возвращает ему Сертификат;</w:t>
      </w:r>
    </w:p>
    <w:p w14:paraId="743BA4A9" w14:textId="77777777" w:rsidR="00282271" w:rsidRPr="0077054E" w:rsidRDefault="002F4816">
      <w:pPr>
        <w:pStyle w:val="af9"/>
        <w:widowControl w:val="0"/>
        <w:numPr>
          <w:ilvl w:val="0"/>
          <w:numId w:val="1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информируют орган по сертификации об изменениях в сертифицированном ПО;</w:t>
      </w:r>
    </w:p>
    <w:p w14:paraId="2F28EFEA" w14:textId="77777777" w:rsidR="00282271" w:rsidRPr="0077054E" w:rsidRDefault="002F4816">
      <w:pPr>
        <w:pStyle w:val="af9"/>
        <w:widowControl w:val="0"/>
        <w:numPr>
          <w:ilvl w:val="0"/>
          <w:numId w:val="1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осуществляют корректирующие действия по результатам инспекционного контроля;</w:t>
      </w:r>
    </w:p>
    <w:p w14:paraId="5088BC0C" w14:textId="77777777" w:rsidR="00282271" w:rsidRPr="0077054E" w:rsidRDefault="002F4816">
      <w:pPr>
        <w:pStyle w:val="af9"/>
        <w:widowControl w:val="0"/>
        <w:numPr>
          <w:ilvl w:val="0"/>
          <w:numId w:val="1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установленные сроки оплачивают все расходы, связанные с инспекционным контролем и повторными испытаниями. </w:t>
      </w:r>
    </w:p>
    <w:p w14:paraId="28A3029C" w14:textId="77777777" w:rsidR="00282271" w:rsidRPr="0077054E" w:rsidRDefault="00282271">
      <w:pPr>
        <w:pStyle w:val="af9"/>
        <w:widowControl w:val="0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A7E3E1" w14:textId="77777777" w:rsidR="00282271" w:rsidRPr="0077054E" w:rsidRDefault="002F4816">
      <w:pPr>
        <w:pStyle w:val="af9"/>
        <w:widowControl w:val="0"/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6.2.9. </w:t>
      </w:r>
      <w:r w:rsidRPr="0077054E">
        <w:rPr>
          <w:rFonts w:ascii="Times New Roman" w:hAnsi="Times New Roman" w:cs="Times New Roman"/>
          <w:b/>
          <w:i/>
          <w:color w:val="000000"/>
          <w:sz w:val="24"/>
          <w:szCs w:val="24"/>
        </w:rPr>
        <w:t>Учебный центр Системы</w:t>
      </w:r>
      <w:r w:rsidRPr="0077054E">
        <w:rPr>
          <w:rFonts w:ascii="Times New Roman" w:hAnsi="Times New Roman" w:cs="Times New Roman"/>
          <w:color w:val="000000"/>
          <w:sz w:val="24"/>
          <w:szCs w:val="24"/>
        </w:rPr>
        <w:t xml:space="preserve"> функционирует на базе </w:t>
      </w: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кафедры «Научно-методических основ метрологической службы» Академии стандартизации, метрологии и сертификации </w:t>
      </w: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(АСМС) при ФБУ «НИЦ ПМ - РОСТЕСТ».</w:t>
      </w:r>
    </w:p>
    <w:p w14:paraId="13DDF3FA" w14:textId="77777777" w:rsidR="00282271" w:rsidRPr="0077054E" w:rsidRDefault="002F4816">
      <w:pPr>
        <w:pStyle w:val="af9"/>
        <w:widowControl w:val="0"/>
        <w:spacing w:after="0" w:line="360" w:lineRule="auto"/>
        <w:ind w:left="0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Учебный центр Системы создан в целях:</w:t>
      </w:r>
    </w:p>
    <w:p w14:paraId="44E56B01" w14:textId="77777777" w:rsidR="00282271" w:rsidRPr="0077054E" w:rsidRDefault="002F4816">
      <w:pPr>
        <w:pStyle w:val="af9"/>
        <w:widowControl w:val="0"/>
        <w:numPr>
          <w:ilvl w:val="0"/>
          <w:numId w:val="1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обеспечения достоверности результатов сертификации в Системе;</w:t>
      </w:r>
    </w:p>
    <w:p w14:paraId="3046CD25" w14:textId="77777777" w:rsidR="00282271" w:rsidRPr="0077054E" w:rsidRDefault="002F4816">
      <w:pPr>
        <w:pStyle w:val="af9"/>
        <w:widowControl w:val="0"/>
        <w:numPr>
          <w:ilvl w:val="0"/>
          <w:numId w:val="1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обеспечения единства в подходах оценки программного обеспечения требованиям Системы;</w:t>
      </w:r>
    </w:p>
    <w:p w14:paraId="2738DEBB" w14:textId="77777777" w:rsidR="00282271" w:rsidRPr="0077054E" w:rsidRDefault="002F4816">
      <w:pPr>
        <w:pStyle w:val="af9"/>
        <w:widowControl w:val="0"/>
        <w:numPr>
          <w:ilvl w:val="0"/>
          <w:numId w:val="1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содействие Органу по сертификации в формировании группы экспертов необходимой компетентности;</w:t>
      </w:r>
    </w:p>
    <w:p w14:paraId="4BC5810D" w14:textId="77777777" w:rsidR="00282271" w:rsidRPr="0077054E" w:rsidRDefault="002F4816">
      <w:pPr>
        <w:pStyle w:val="af9"/>
        <w:widowControl w:val="0"/>
        <w:numPr>
          <w:ilvl w:val="0"/>
          <w:numId w:val="1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повышения уровня знаний, компетентности экспертов Системы;</w:t>
      </w:r>
    </w:p>
    <w:p w14:paraId="72F4B6BF" w14:textId="77777777" w:rsidR="00282271" w:rsidRPr="0077054E" w:rsidRDefault="002F4816">
      <w:pPr>
        <w:pStyle w:val="af9"/>
        <w:widowControl w:val="0"/>
        <w:numPr>
          <w:ilvl w:val="0"/>
          <w:numId w:val="1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обеспечения доверия к результатам сертификации.</w:t>
      </w:r>
    </w:p>
    <w:p w14:paraId="3113B439" w14:textId="77777777" w:rsidR="00282271" w:rsidRPr="0077054E" w:rsidRDefault="002F4816">
      <w:pPr>
        <w:widowControl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Функциями учебного центра являются</w:t>
      </w:r>
      <w:r w:rsidRPr="0077054E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</w:p>
    <w:p w14:paraId="5BF5CBD7" w14:textId="77777777" w:rsidR="00282271" w:rsidRPr="0077054E" w:rsidRDefault="002F4816">
      <w:pPr>
        <w:pStyle w:val="af9"/>
        <w:widowControl w:val="0"/>
        <w:numPr>
          <w:ilvl w:val="0"/>
          <w:numId w:val="1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взаимодействие с участниками Системы;</w:t>
      </w:r>
    </w:p>
    <w:p w14:paraId="7F99EED6" w14:textId="77777777" w:rsidR="00282271" w:rsidRPr="0077054E" w:rsidRDefault="002F4816">
      <w:pPr>
        <w:pStyle w:val="af9"/>
        <w:widowControl w:val="0"/>
        <w:numPr>
          <w:ilvl w:val="0"/>
          <w:numId w:val="1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организация обучения, повышения квалификации экспертов Системы;</w:t>
      </w:r>
    </w:p>
    <w:p w14:paraId="4F6C91FC" w14:textId="77777777" w:rsidR="00282271" w:rsidRPr="0077054E" w:rsidRDefault="002F4816">
      <w:pPr>
        <w:pStyle w:val="af9"/>
        <w:widowControl w:val="0"/>
        <w:numPr>
          <w:ilvl w:val="0"/>
          <w:numId w:val="1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выдача сертификатов/свидетельств, лицам, соответствующим установленным требованиям и прошедшим квалификационный экзамен.</w:t>
      </w:r>
    </w:p>
    <w:p w14:paraId="13294F56" w14:textId="77777777" w:rsidR="00282271" w:rsidRPr="0077054E" w:rsidRDefault="0028227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D5411A" w14:textId="77777777" w:rsidR="00282271" w:rsidRPr="0077054E" w:rsidRDefault="002F4816">
      <w:pPr>
        <w:pStyle w:val="15"/>
        <w:numPr>
          <w:ilvl w:val="0"/>
          <w:numId w:val="6"/>
        </w:numPr>
        <w:spacing w:line="360" w:lineRule="auto"/>
        <w:jc w:val="center"/>
        <w:rPr>
          <w:rFonts w:cs="Times New Roman"/>
          <w:sz w:val="24"/>
          <w:szCs w:val="24"/>
        </w:rPr>
      </w:pPr>
      <w:bookmarkStart w:id="8" w:name="_Toc185917057"/>
      <w:r w:rsidRPr="0077054E">
        <w:rPr>
          <w:rFonts w:cs="Times New Roman"/>
          <w:sz w:val="24"/>
          <w:szCs w:val="24"/>
        </w:rPr>
        <w:t>Требования к объектам сертификации (программному обеспечению)</w:t>
      </w:r>
      <w:bookmarkEnd w:id="8"/>
    </w:p>
    <w:p w14:paraId="3A2F5864" w14:textId="77777777" w:rsidR="00282271" w:rsidRPr="0077054E" w:rsidRDefault="002F4816">
      <w:pPr>
        <w:pStyle w:val="13"/>
        <w:spacing w:line="360" w:lineRule="auto"/>
        <w:ind w:firstLine="851"/>
        <w:rPr>
          <w:sz w:val="24"/>
          <w:szCs w:val="24"/>
        </w:rPr>
      </w:pPr>
      <w:r w:rsidRPr="0077054E">
        <w:rPr>
          <w:sz w:val="24"/>
          <w:szCs w:val="24"/>
        </w:rPr>
        <w:t>7.1. Объектами, подлежащими процедуре добровольного подтверждения соответствия, является программное обеспечение, указанное в п.4.1 настоящих Правил, при этом, в первую очередь, проверяются те его характеристики и свойства, которые являются количественными или качественными представлениями требований, предъявляемых к ПО и устанавливаемых НД,</w:t>
      </w:r>
      <w:r w:rsidRPr="0077054E">
        <w:rPr>
          <w:color w:val="FF0000"/>
          <w:sz w:val="24"/>
          <w:szCs w:val="24"/>
        </w:rPr>
        <w:t xml:space="preserve"> </w:t>
      </w:r>
      <w:r w:rsidRPr="0077054E">
        <w:rPr>
          <w:sz w:val="24"/>
          <w:szCs w:val="24"/>
        </w:rPr>
        <w:t xml:space="preserve">а именно: </w:t>
      </w:r>
    </w:p>
    <w:p w14:paraId="455EB4EB" w14:textId="77777777" w:rsidR="00282271" w:rsidRPr="0077054E" w:rsidRDefault="002F4816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требования к документации;</w:t>
      </w:r>
    </w:p>
    <w:p w14:paraId="5D4F64E0" w14:textId="77777777" w:rsidR="00282271" w:rsidRPr="0077054E" w:rsidRDefault="002F4816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требования к структуре, т.е. к выделению метрологически/функционально значимых частей, а также к наличию и правильности функционирования защищенных интерфейсов;</w:t>
      </w:r>
    </w:p>
    <w:p w14:paraId="49DDC67B" w14:textId="77777777" w:rsidR="00282271" w:rsidRPr="0077054E" w:rsidRDefault="002F4816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требования к идентификации;  </w:t>
      </w:r>
    </w:p>
    <w:p w14:paraId="5C14461B" w14:textId="77777777" w:rsidR="00282271" w:rsidRPr="0077054E" w:rsidRDefault="002F4816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требования к соответствию заявленных в сопроводительной программной </w:t>
      </w:r>
      <w:proofErr w:type="gramStart"/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  характеристик</w:t>
      </w:r>
      <w:proofErr w:type="gramEnd"/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10D26974" w14:textId="77777777" w:rsidR="00282271" w:rsidRPr="0077054E" w:rsidRDefault="002F4816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д) требования к степени влияния ПО на метрологические и информационные характеристики СИ (информационно-измерительных систем);</w:t>
      </w:r>
    </w:p>
    <w:p w14:paraId="73245357" w14:textId="77777777" w:rsidR="00282271" w:rsidRPr="0077054E" w:rsidRDefault="002F4816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е) требований к защите ПО, измерительной и иной хранимой и передаваемой информации.</w:t>
      </w:r>
    </w:p>
    <w:p w14:paraId="539E2664" w14:textId="77777777" w:rsidR="00282271" w:rsidRPr="0077054E" w:rsidRDefault="00282271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33B8D8" w14:textId="77777777" w:rsidR="00282271" w:rsidRPr="0077054E" w:rsidRDefault="002F4816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7.2. Документация на ПО, подаваемая Заявителем для прохождения процедуры добровольной сертификации, должна содержать следующую информацию:</w:t>
      </w:r>
    </w:p>
    <w:p w14:paraId="5C473399" w14:textId="77777777" w:rsidR="00282271" w:rsidRPr="0077054E" w:rsidRDefault="002F4816">
      <w:pPr>
        <w:pStyle w:val="af9"/>
        <w:widowControl w:val="0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официальное название ПО;</w:t>
      </w:r>
    </w:p>
    <w:p w14:paraId="32935B9C" w14:textId="77777777" w:rsidR="00282271" w:rsidRPr="0077054E" w:rsidRDefault="002F4816">
      <w:pPr>
        <w:pStyle w:val="af9"/>
        <w:widowControl w:val="0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структуры ПО и выполняемых функций, в том числе последовательность обработки данных;</w:t>
      </w:r>
    </w:p>
    <w:p w14:paraId="5A2E4025" w14:textId="77777777" w:rsidR="00282271" w:rsidRPr="0077054E" w:rsidRDefault="002F4816">
      <w:pPr>
        <w:pStyle w:val="af9"/>
        <w:widowControl w:val="0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метрологически/функционально значимых функций и параметров ПО;</w:t>
      </w:r>
    </w:p>
    <w:p w14:paraId="3B5FA86E" w14:textId="77777777" w:rsidR="00282271" w:rsidRPr="0077054E" w:rsidRDefault="002F4816">
      <w:pPr>
        <w:pStyle w:val="af9"/>
        <w:widowControl w:val="0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реализованных в ПО расчетных алгоритмов, а также их блок-схемы;</w:t>
      </w:r>
    </w:p>
    <w:p w14:paraId="5FCD4765" w14:textId="77777777" w:rsidR="00282271" w:rsidRPr="0077054E" w:rsidRDefault="002F4816">
      <w:pPr>
        <w:pStyle w:val="af9"/>
        <w:widowControl w:val="0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модулей ПО;</w:t>
      </w:r>
    </w:p>
    <w:p w14:paraId="6138D9D0" w14:textId="77777777" w:rsidR="00282271" w:rsidRPr="0077054E" w:rsidRDefault="002F4816">
      <w:pPr>
        <w:pStyle w:val="af9"/>
        <w:widowControl w:val="0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интерфейсов и перечень команд для каждого интерфейса, в том числе для интерфейса связи и пользователя, включая заявление об их полноте;  </w:t>
      </w:r>
    </w:p>
    <w:p w14:paraId="5D08DE85" w14:textId="77777777" w:rsidR="00282271" w:rsidRPr="0077054E" w:rsidRDefault="002F4816">
      <w:pPr>
        <w:pStyle w:val="af9"/>
        <w:widowControl w:val="0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список, значение и действие всех команд, получаемых от клавиатуры, мыши и других устройств ввода информации;</w:t>
      </w:r>
    </w:p>
    <w:p w14:paraId="384D8BFA" w14:textId="77777777" w:rsidR="00282271" w:rsidRPr="0077054E" w:rsidRDefault="002F4816">
      <w:pPr>
        <w:pStyle w:val="af9"/>
        <w:widowControl w:val="0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описание реализованной методики идентификации ПО (ПП) и самих идентификационных признаков; </w:t>
      </w:r>
    </w:p>
    <w:p w14:paraId="11FFD2BC" w14:textId="77777777" w:rsidR="00282271" w:rsidRPr="0077054E" w:rsidRDefault="002F4816">
      <w:pPr>
        <w:pStyle w:val="af9"/>
        <w:widowControl w:val="0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хранимых или передаваемых наборов данных;</w:t>
      </w:r>
    </w:p>
    <w:p w14:paraId="1E4432C4" w14:textId="77777777" w:rsidR="00282271" w:rsidRPr="0077054E" w:rsidRDefault="002F4816">
      <w:pPr>
        <w:pStyle w:val="af9"/>
        <w:widowControl w:val="0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описание реализованных методов защиты ПО и данных; </w:t>
      </w:r>
    </w:p>
    <w:p w14:paraId="395C5315" w14:textId="77777777" w:rsidR="00282271" w:rsidRPr="0077054E" w:rsidRDefault="002F4816">
      <w:pPr>
        <w:pStyle w:val="af9"/>
        <w:widowControl w:val="0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характеристики требуемых системных и аппаратных средств, если эта информация не приведена в руководстве пользователя.</w:t>
      </w:r>
    </w:p>
    <w:p w14:paraId="25EC2A37" w14:textId="77777777" w:rsidR="00282271" w:rsidRPr="0077054E" w:rsidRDefault="00282271">
      <w:pPr>
        <w:pStyle w:val="af9"/>
        <w:widowControl w:val="0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1C54CC" w14:textId="77777777" w:rsidR="00282271" w:rsidRPr="0077054E" w:rsidRDefault="002F481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Графическая и текстовая информация в технической документации должна быть представлена таким образом, чтобы она была пригодна для полного и однозначного понимания (ГОСТ Р 8.654 ГСИ).</w:t>
      </w:r>
    </w:p>
    <w:p w14:paraId="09EE07A1" w14:textId="77777777" w:rsidR="00282271" w:rsidRPr="0077054E" w:rsidRDefault="0028227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A76629" w14:textId="77777777" w:rsidR="00282271" w:rsidRPr="0077054E" w:rsidRDefault="002F4816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7.4. В ряде случаев, когда в этом возникает необходимость, техническую документацию можно дополнять текстами программ или их фрагментами. При этом в договор о проведении сертификации может быть включен раздел о соблюдении конфиденциальности.  </w:t>
      </w:r>
    </w:p>
    <w:p w14:paraId="3006EEFD" w14:textId="77777777" w:rsidR="00282271" w:rsidRPr="0077054E" w:rsidRDefault="002F4816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7.5. Перечень документов, сопровождающих ПО, может корректироваться соглашением между Исполнителем и Заказчиком сертификации ПО.</w:t>
      </w:r>
    </w:p>
    <w:p w14:paraId="150B2D50" w14:textId="77777777" w:rsidR="00282271" w:rsidRPr="0077054E" w:rsidRDefault="002F481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7.6. Требования к остальным характеристикам ПО, указанным в п. 7.1, регламентируются ГОСТ Р 8.654 ГСИ.</w:t>
      </w:r>
    </w:p>
    <w:p w14:paraId="68D621E3" w14:textId="77777777" w:rsidR="00282271" w:rsidRPr="0077054E" w:rsidRDefault="0028227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DEFAC5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7.7. Для подтверждения гарантий обеспечения соответствия ПО установленным СДС </w:t>
      </w: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 СИ требованиям в любой период деятельности в организации (фирме) Заявителя должна быть организована документально оформленная Система менеджмента качества ПО. </w:t>
      </w:r>
    </w:p>
    <w:p w14:paraId="7A475AB0" w14:textId="77777777" w:rsidR="00282271" w:rsidRPr="0077054E" w:rsidRDefault="00282271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6F0D59" w14:textId="77777777" w:rsidR="00282271" w:rsidRPr="0077054E" w:rsidRDefault="002F4816">
      <w:pPr>
        <w:pStyle w:val="15"/>
        <w:numPr>
          <w:ilvl w:val="0"/>
          <w:numId w:val="6"/>
        </w:numPr>
        <w:spacing w:line="360" w:lineRule="auto"/>
        <w:jc w:val="center"/>
        <w:rPr>
          <w:rFonts w:cs="Times New Roman"/>
          <w:sz w:val="24"/>
          <w:szCs w:val="24"/>
        </w:rPr>
      </w:pPr>
      <w:bookmarkStart w:id="9" w:name="_Toc185917058"/>
      <w:r w:rsidRPr="0077054E">
        <w:rPr>
          <w:rFonts w:cs="Times New Roman"/>
          <w:sz w:val="24"/>
          <w:szCs w:val="24"/>
        </w:rPr>
        <w:t>Порядок проведения сертификации</w:t>
      </w:r>
      <w:bookmarkEnd w:id="9"/>
    </w:p>
    <w:p w14:paraId="255FC91B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8.1. Сертификация осуществляется в рамках установленной сферы деятельности Системы применительно к объектам Системы. Сертификация в системе осуществляется о инициативе заявителя.</w:t>
      </w:r>
    </w:p>
    <w:p w14:paraId="66B2C601" w14:textId="77777777" w:rsidR="00282271" w:rsidRPr="0077054E" w:rsidRDefault="00282271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631337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Порядок проведения сертификации программного обеспечения в общем случае включает:</w:t>
      </w:r>
    </w:p>
    <w:p w14:paraId="3AE512AD" w14:textId="77777777" w:rsidR="00282271" w:rsidRPr="0077054E" w:rsidRDefault="002F4816">
      <w:pPr>
        <w:pStyle w:val="af9"/>
        <w:widowControl w:val="0"/>
        <w:numPr>
          <w:ilvl w:val="0"/>
          <w:numId w:val="20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подачу заявки на сертификацию;</w:t>
      </w:r>
    </w:p>
    <w:p w14:paraId="010A4DB2" w14:textId="77777777" w:rsidR="00282271" w:rsidRPr="0077054E" w:rsidRDefault="002F4816">
      <w:pPr>
        <w:pStyle w:val="af9"/>
        <w:widowControl w:val="0"/>
        <w:numPr>
          <w:ilvl w:val="0"/>
          <w:numId w:val="20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принятие решения по заявке на сертификацию; </w:t>
      </w:r>
    </w:p>
    <w:p w14:paraId="035346C9" w14:textId="77777777" w:rsidR="00282271" w:rsidRPr="0077054E" w:rsidRDefault="002F4816">
      <w:pPr>
        <w:pStyle w:val="af9"/>
        <w:widowControl w:val="0"/>
        <w:numPr>
          <w:ilvl w:val="0"/>
          <w:numId w:val="20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договора на проведение работ по сертификации;</w:t>
      </w:r>
    </w:p>
    <w:p w14:paraId="2CCF4B70" w14:textId="77777777" w:rsidR="00282271" w:rsidRPr="0077054E" w:rsidRDefault="002F4816">
      <w:pPr>
        <w:pStyle w:val="af9"/>
        <w:widowControl w:val="0"/>
        <w:numPr>
          <w:ilvl w:val="0"/>
          <w:numId w:val="20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назначение комиссии (эксперта) на проведение основных работ по сертификации из числа экспертов органа по сертификации в случае, если принято решение о проведении работ по сертификации и проведена в соответствии с договором оплата работ по сертификации;</w:t>
      </w:r>
    </w:p>
    <w:p w14:paraId="278DD26E" w14:textId="77777777" w:rsidR="00282271" w:rsidRPr="0077054E" w:rsidRDefault="002F4816">
      <w:pPr>
        <w:pStyle w:val="af9"/>
        <w:widowControl w:val="0"/>
        <w:numPr>
          <w:ilvl w:val="0"/>
          <w:numId w:val="20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согласование с Заявителем методики сертификационных испытаний (в случае, если методика не является типовой);  </w:t>
      </w:r>
    </w:p>
    <w:p w14:paraId="06CE7CC6" w14:textId="77777777" w:rsidR="00282271" w:rsidRPr="0077054E" w:rsidRDefault="002F4816">
      <w:pPr>
        <w:pStyle w:val="af9"/>
        <w:widowControl w:val="0"/>
        <w:numPr>
          <w:ilvl w:val="0"/>
          <w:numId w:val="20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сертификационных испытаний ПО </w:t>
      </w:r>
      <w:proofErr w:type="spellStart"/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spellEnd"/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согласованным с Заявителем методикам, оформление протокола и акта сертификационных испытаний;</w:t>
      </w:r>
    </w:p>
    <w:p w14:paraId="3A95799B" w14:textId="77777777" w:rsidR="00282271" w:rsidRPr="0077054E" w:rsidRDefault="002F4816">
      <w:pPr>
        <w:pStyle w:val="af9"/>
        <w:widowControl w:val="0"/>
        <w:numPr>
          <w:ilvl w:val="0"/>
          <w:numId w:val="20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решения о выдаче Сертификата соответствия и разрешения использования знака соответствия либо об отказе в выдаче Сертификата соответствия;</w:t>
      </w:r>
    </w:p>
    <w:p w14:paraId="1366FDF3" w14:textId="77777777" w:rsidR="00282271" w:rsidRPr="0077054E" w:rsidRDefault="002F4816">
      <w:pPr>
        <w:pStyle w:val="af9"/>
        <w:widowControl w:val="0"/>
        <w:numPr>
          <w:ilvl w:val="0"/>
          <w:numId w:val="20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Сертификата соответствия и разрешения использования знака соответствия;</w:t>
      </w:r>
    </w:p>
    <w:p w14:paraId="71290BC5" w14:textId="77777777" w:rsidR="00282271" w:rsidRPr="0077054E" w:rsidRDefault="002F4816">
      <w:pPr>
        <w:pStyle w:val="af9"/>
        <w:widowControl w:val="0"/>
        <w:numPr>
          <w:ilvl w:val="0"/>
          <w:numId w:val="20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занесение юридического лица или индивидуального предпринимателя и сертифицированного ПО в Реестр СДС ПО СИ;</w:t>
      </w:r>
    </w:p>
    <w:p w14:paraId="4EB5831F" w14:textId="77777777" w:rsidR="00282271" w:rsidRPr="0077054E" w:rsidRDefault="002F4816">
      <w:pPr>
        <w:pStyle w:val="af9"/>
        <w:widowControl w:val="0"/>
        <w:numPr>
          <w:ilvl w:val="0"/>
          <w:numId w:val="20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инспекционный контроль сертифицированного ПО.</w:t>
      </w:r>
    </w:p>
    <w:p w14:paraId="24740E29" w14:textId="77777777" w:rsidR="00282271" w:rsidRPr="0077054E" w:rsidRDefault="00282271">
      <w:pPr>
        <w:pStyle w:val="af9"/>
        <w:widowControl w:val="0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5002D4" w14:textId="77777777" w:rsidR="00282271" w:rsidRPr="0077054E" w:rsidRDefault="002F4816">
      <w:pPr>
        <w:pStyle w:val="af9"/>
        <w:widowControl w:val="0"/>
        <w:numPr>
          <w:ilvl w:val="1"/>
          <w:numId w:val="6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Юридические лица или индивидуальные предприниматели, выпускающие, распространяющие и использующие ПО и желающие подтвердить его соответствие требованиям, регламентируемым НД, подают заявку в орган по сертификации (Приложение 2).</w:t>
      </w:r>
    </w:p>
    <w:p w14:paraId="7F8940E0" w14:textId="77777777" w:rsidR="00282271" w:rsidRPr="0077054E" w:rsidRDefault="00282271">
      <w:pPr>
        <w:pStyle w:val="af9"/>
        <w:widowControl w:val="0"/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8AC49D" w14:textId="77777777" w:rsidR="00282271" w:rsidRPr="0077054E" w:rsidRDefault="002F4816">
      <w:pPr>
        <w:pStyle w:val="af9"/>
        <w:widowControl w:val="0"/>
        <w:numPr>
          <w:ilvl w:val="1"/>
          <w:numId w:val="6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заявку должна быть включена следующая информация:</w:t>
      </w:r>
    </w:p>
    <w:p w14:paraId="19A5A2F7" w14:textId="77777777" w:rsidR="00282271" w:rsidRPr="0077054E" w:rsidRDefault="002F4816">
      <w:pPr>
        <w:pStyle w:val="af9"/>
        <w:widowControl w:val="0"/>
        <w:numPr>
          <w:ilvl w:val="0"/>
          <w:numId w:val="2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наименование, юридический статус, юридический и фактический адрес организации;</w:t>
      </w:r>
    </w:p>
    <w:p w14:paraId="02698EBD" w14:textId="77777777" w:rsidR="00282271" w:rsidRPr="0077054E" w:rsidRDefault="002F4816">
      <w:pPr>
        <w:pStyle w:val="af9"/>
        <w:widowControl w:val="0"/>
        <w:numPr>
          <w:ilvl w:val="0"/>
          <w:numId w:val="2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и идентификационные признаки ПО, подаваемого на сертификацию;</w:t>
      </w:r>
    </w:p>
    <w:p w14:paraId="26959432" w14:textId="77777777" w:rsidR="00282271" w:rsidRPr="0077054E" w:rsidRDefault="002F4816">
      <w:pPr>
        <w:pStyle w:val="af9"/>
        <w:widowControl w:val="0"/>
        <w:numPr>
          <w:ilvl w:val="0"/>
          <w:numId w:val="2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нормативных документов, на соответствие которым планируется сертификация ПО; </w:t>
      </w:r>
    </w:p>
    <w:p w14:paraId="53630A19" w14:textId="77777777" w:rsidR="00282271" w:rsidRPr="0077054E" w:rsidRDefault="002F4816">
      <w:pPr>
        <w:pStyle w:val="af9"/>
        <w:widowControl w:val="0"/>
        <w:numPr>
          <w:ilvl w:val="0"/>
          <w:numId w:val="2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 согласии организации выполнять правила сертификации, принятые в Системе и представлять информацию, необходимую для проведения сертификации ПО;</w:t>
      </w:r>
    </w:p>
    <w:p w14:paraId="198739F3" w14:textId="77777777" w:rsidR="00282271" w:rsidRPr="0077054E" w:rsidRDefault="002F4816">
      <w:pPr>
        <w:pStyle w:val="af9"/>
        <w:widowControl w:val="0"/>
        <w:numPr>
          <w:ilvl w:val="0"/>
          <w:numId w:val="2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 наличии у Заявителя СМК (СТО) в части, относящейся к проведению внутреннего контроля ПО.  СМК (СТО), регламентирующая порядок осуществления внутреннего контроля ПО, должна содержать, как минимум:</w:t>
      </w:r>
    </w:p>
    <w:p w14:paraId="73C6E316" w14:textId="77777777" w:rsidR="00282271" w:rsidRPr="0077054E" w:rsidRDefault="002F4816">
      <w:pPr>
        <w:pStyle w:val="af9"/>
        <w:widowControl w:val="0"/>
        <w:numPr>
          <w:ilvl w:val="0"/>
          <w:numId w:val="2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конкретное описание порядка осуществления контроля ПО с указанием его периодичности, исполнителей и ответственных лиц;</w:t>
      </w:r>
    </w:p>
    <w:p w14:paraId="3002AB98" w14:textId="77777777" w:rsidR="00282271" w:rsidRPr="0077054E" w:rsidRDefault="002F4816">
      <w:pPr>
        <w:pStyle w:val="af9"/>
        <w:widowControl w:val="0"/>
        <w:numPr>
          <w:ilvl w:val="0"/>
          <w:numId w:val="2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используемые методики определения характеристик ПО;</w:t>
      </w:r>
    </w:p>
    <w:p w14:paraId="717DAF92" w14:textId="77777777" w:rsidR="00282271" w:rsidRPr="0077054E" w:rsidRDefault="002F4816">
      <w:pPr>
        <w:pStyle w:val="af9"/>
        <w:widowControl w:val="0"/>
        <w:numPr>
          <w:ilvl w:val="0"/>
          <w:numId w:val="2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документирования результатов контроля ПО;</w:t>
      </w:r>
    </w:p>
    <w:p w14:paraId="7DC56D92" w14:textId="77777777" w:rsidR="00282271" w:rsidRPr="0077054E" w:rsidRDefault="002F4816">
      <w:pPr>
        <w:pStyle w:val="af9"/>
        <w:widowControl w:val="0"/>
        <w:numPr>
          <w:ilvl w:val="0"/>
          <w:numId w:val="2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меры, предпринимаемые при обнаружении нарушений требований, предъявляемых к ПО;</w:t>
      </w:r>
    </w:p>
    <w:p w14:paraId="1A096BDC" w14:textId="77777777" w:rsidR="00282271" w:rsidRPr="0077054E" w:rsidRDefault="002F4816">
      <w:pPr>
        <w:pStyle w:val="af9"/>
        <w:widowControl w:val="0"/>
        <w:numPr>
          <w:ilvl w:val="0"/>
          <w:numId w:val="2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на оплату работ по проведению сертификации и инспекционного контроля ПО.</w:t>
      </w:r>
    </w:p>
    <w:p w14:paraId="767B8719" w14:textId="77777777" w:rsidR="00282271" w:rsidRPr="0077054E" w:rsidRDefault="00282271">
      <w:pPr>
        <w:pStyle w:val="af9"/>
        <w:widowControl w:val="0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FAC26A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8.5. </w:t>
      </w:r>
      <w:r w:rsidR="00EF4D38"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лавным экспертом производится анализ представленных с заявкой документов и принимается решение о проведении сертификации или об отказе в ее проведении. Отказ в проведении сертификации возможен в случае, если представленные заявителем материалы показывают его неготовность к подтверждению соответствия разрабатываемого (используемого, распространяемого) им ПО требованиям НД.</w:t>
      </w:r>
    </w:p>
    <w:p w14:paraId="5E0151EB" w14:textId="77777777" w:rsidR="00282271" w:rsidRPr="0077054E" w:rsidRDefault="00282271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B0967C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8.6. В случае положительного решения оформляется договор на проведение работ по сертификации и определяется состав комиссии экспертов (назначается эксперт) для проведения сертификации ПО. Эксперты, входящие в комиссию, (эксперт) осуществляют проверку соответствия представленного на сертификацию ПО требованиям НД. При необходимости эксперты испытательных лабораторий участвуют совместно с сотрудниками организации-заявителя в проведении испытаний ПО в соответствии с методиками испытаний, согласованными между органом по сертификации и Заявителем. </w:t>
      </w:r>
    </w:p>
    <w:p w14:paraId="588A0563" w14:textId="77777777" w:rsidR="00282271" w:rsidRPr="0077054E" w:rsidRDefault="002F4816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решению руководителя органа по сертификации или главного эксперта в состав комиссии по проведению сертификации могут входить как эксперты органа по сертификации, </w:t>
      </w: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так и эксперты сторонних организаций.</w:t>
      </w:r>
    </w:p>
    <w:p w14:paraId="41FD87FF" w14:textId="77777777" w:rsidR="00282271" w:rsidRPr="0077054E" w:rsidRDefault="002F4816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принятия решения по участию в работе комиссии по сертификации ПО экспертов сторонних организаций в соответствующую организацию направляется письмо с просьбой обеспечить участие соответствующих экспертов в работе комиссии по сертификации ПО и техническое задание на проведение проверки, утвержденное руководителем органа по сертификации (главным экспертом).</w:t>
      </w:r>
    </w:p>
    <w:p w14:paraId="36572418" w14:textId="77777777" w:rsidR="00282271" w:rsidRPr="0077054E" w:rsidRDefault="00282271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107A1F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8.7. Процедура сертификации может проводиться</w:t>
      </w:r>
      <w:r w:rsidRPr="0077054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непосредственно у Заявителя, так и в любой другой организации в соответствии с договором между органом по сертификации и Заявителем.</w:t>
      </w:r>
    </w:p>
    <w:p w14:paraId="3B29C317" w14:textId="77777777" w:rsidR="00282271" w:rsidRPr="0077054E" w:rsidRDefault="00282271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2E1C4D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8.8. В ходе сертификации комиссия экспертов (эксперт):</w:t>
      </w:r>
    </w:p>
    <w:p w14:paraId="200092BC" w14:textId="77777777" w:rsidR="00282271" w:rsidRPr="0077054E" w:rsidRDefault="002F4816">
      <w:pPr>
        <w:pStyle w:val="af9"/>
        <w:widowControl w:val="0"/>
        <w:numPr>
          <w:ilvl w:val="0"/>
          <w:numId w:val="22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достоверность сведений, изложенных в приложениях к заявке на сертификацию;</w:t>
      </w:r>
    </w:p>
    <w:p w14:paraId="510A0B31" w14:textId="77777777" w:rsidR="00282271" w:rsidRPr="0077054E" w:rsidRDefault="002F4816">
      <w:pPr>
        <w:pStyle w:val="af9"/>
        <w:widowControl w:val="0"/>
        <w:numPr>
          <w:ilvl w:val="0"/>
          <w:numId w:val="22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содержание журналов контроля ПО, заявленного на сертификацию (если имеется);</w:t>
      </w:r>
    </w:p>
    <w:p w14:paraId="095C28ED" w14:textId="77777777" w:rsidR="00282271" w:rsidRPr="0077054E" w:rsidRDefault="002F4816">
      <w:pPr>
        <w:pStyle w:val="af9"/>
        <w:widowControl w:val="0"/>
        <w:numPr>
          <w:ilvl w:val="0"/>
          <w:numId w:val="22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знакомится с мерами, предпринимаемыми Заявителем при обнаружении нарушений требований к ПО;</w:t>
      </w:r>
    </w:p>
    <w:p w14:paraId="2F9AC292" w14:textId="77777777" w:rsidR="00282271" w:rsidRPr="0077054E" w:rsidRDefault="002F4816">
      <w:pPr>
        <w:pStyle w:val="af9"/>
        <w:widowControl w:val="0"/>
        <w:numPr>
          <w:ilvl w:val="0"/>
          <w:numId w:val="22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проверку соответствия ПО требованиям НД;</w:t>
      </w:r>
    </w:p>
    <w:p w14:paraId="5F2736E6" w14:textId="77777777" w:rsidR="00282271" w:rsidRPr="0077054E" w:rsidRDefault="002F4816">
      <w:pPr>
        <w:pStyle w:val="af9"/>
        <w:widowControl w:val="0"/>
        <w:numPr>
          <w:ilvl w:val="0"/>
          <w:numId w:val="22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проведения испытаний программного обеспечения по разработанным и согласованным с Заявителем методикам испытаний рассматривает соответствующие протоколы испытательных лабораторий, оформленные по результатам испытаний.</w:t>
      </w:r>
    </w:p>
    <w:p w14:paraId="7E7209EA" w14:textId="77777777" w:rsidR="00282271" w:rsidRPr="0077054E" w:rsidRDefault="00282271">
      <w:pPr>
        <w:pStyle w:val="af9"/>
        <w:widowControl w:val="0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F35994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8.9. По результатам сертификации комиссия составляет акт о проведении сертификационных испытаний, являющийся основанием для принятия решения о возможности выдачи (или об отказе в выдаче) Сертификата соответствия (Приложение 3).</w:t>
      </w:r>
    </w:p>
    <w:p w14:paraId="4DC08178" w14:textId="77777777" w:rsidR="00282271" w:rsidRPr="0077054E" w:rsidRDefault="002F4816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Отрицательный акт сертификационных испытаний должен содержать исчерпывающие, мотивированные обоснования, доказывающие отсутствие соответствия ПО, заявленного на сертификацию, требованиям НД.</w:t>
      </w:r>
    </w:p>
    <w:p w14:paraId="6D33B86D" w14:textId="77777777" w:rsidR="00282271" w:rsidRPr="0077054E" w:rsidRDefault="002F4816" w:rsidP="00EF4D38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Положительный акт сертификационных испытаний, выводом которого является решение о возможности выдачи Сертификата соответствия на ПО, заявленного на сертификацию, может содержать замечания и выявленные нарушения, а также рекомендации по их устранению.</w:t>
      </w:r>
    </w:p>
    <w:p w14:paraId="743713A6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8.10. Акт сертификационных испытаний, подписанный всеми членами экспертной комиссии (экспертом) и завизированный представителем разработчика (пользователя, распространителя), передается в орган по сертификации: </w:t>
      </w:r>
    </w:p>
    <w:p w14:paraId="7FF9B06D" w14:textId="77777777" w:rsidR="00282271" w:rsidRPr="0077054E" w:rsidRDefault="002F4816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положительного решения - для оформления Сертификата соответствия;</w:t>
      </w:r>
    </w:p>
    <w:p w14:paraId="28F23FCF" w14:textId="77777777" w:rsidR="00282271" w:rsidRPr="0077054E" w:rsidRDefault="002F4816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отрицательного решения - для оформления официального обоснованного отказа в оформлении Сертификата соответствия.</w:t>
      </w:r>
    </w:p>
    <w:p w14:paraId="7086A590" w14:textId="77777777" w:rsidR="00282271" w:rsidRPr="0077054E" w:rsidRDefault="00282271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8A7C72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8.11. Сертификат соответствия оформляется в срок не более 10 дней после передачи акта сертификационных испытаний в орган по сертификации. Перечень характеристик ПО, составленный с учетом п. 7.1 настоящего документа и откорректированный по результатам сертификации, является неотъемлемой частью Сертификата соответствия.</w:t>
      </w:r>
    </w:p>
    <w:p w14:paraId="73D51A6C" w14:textId="77777777" w:rsidR="00282271" w:rsidRPr="0077054E" w:rsidRDefault="00282271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63888F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8.12. Наличие Сертификата соответствия дает право помещать на документацию, сопровождающую ПО, и являющуюся приложением к Сертификату соответствия, знак соответствия (Приложение 5).</w:t>
      </w:r>
    </w:p>
    <w:p w14:paraId="727AC25E" w14:textId="77777777" w:rsidR="00282271" w:rsidRPr="0077054E" w:rsidRDefault="00282271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7F89FB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8.13. Срок действия Сертификата соответствия устанавливается по результатам сертификационной проверки, но не более 3 лет.</w:t>
      </w:r>
    </w:p>
    <w:p w14:paraId="39DD4983" w14:textId="77777777" w:rsidR="00282271" w:rsidRPr="0077054E" w:rsidRDefault="00282271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59EC92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8.14. Орган по сертификации заносит сертификаты на ПО, а также юридическое лицо или индивидуального предпринимателя, разработавших (использующих, распространяющих) ПО, в Реестр СДС ПО СИ.</w:t>
      </w:r>
    </w:p>
    <w:p w14:paraId="09D58FE8" w14:textId="77777777" w:rsidR="00282271" w:rsidRPr="0077054E" w:rsidRDefault="00282271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FE7C4A" w14:textId="77777777" w:rsidR="00282271" w:rsidRPr="0077054E" w:rsidRDefault="002F4816">
      <w:pPr>
        <w:pStyle w:val="15"/>
        <w:numPr>
          <w:ilvl w:val="0"/>
          <w:numId w:val="6"/>
        </w:numPr>
        <w:spacing w:line="360" w:lineRule="auto"/>
        <w:jc w:val="center"/>
        <w:rPr>
          <w:rFonts w:cs="Times New Roman"/>
          <w:sz w:val="24"/>
          <w:szCs w:val="24"/>
        </w:rPr>
      </w:pPr>
      <w:bookmarkStart w:id="10" w:name="_Toc185917059"/>
      <w:r w:rsidRPr="0077054E">
        <w:rPr>
          <w:rFonts w:cs="Times New Roman"/>
          <w:sz w:val="24"/>
          <w:szCs w:val="24"/>
        </w:rPr>
        <w:t>Порядок проведения инспекционного контроля</w:t>
      </w:r>
      <w:bookmarkEnd w:id="10"/>
    </w:p>
    <w:p w14:paraId="1DF307E3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 В течение срока действия Сертификата соответствия орган по сертификации </w:t>
      </w:r>
      <w:r w:rsidR="00EF4D38"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</w:t>
      </w: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</w:t>
      </w:r>
      <w:r w:rsidR="00EF4D38"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инспекционный контроль соответствия, сертифицированного ПО установленным требованиям. Инспекционный контроль может быть   как плановым, так и внеплановым. Инспекционный контроль проводит только орган по сертификации, выдавший Сертификат соответствия.</w:t>
      </w:r>
    </w:p>
    <w:p w14:paraId="0F82639D" w14:textId="77777777" w:rsidR="00282271" w:rsidRPr="0077054E" w:rsidRDefault="00282271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3430D7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9.2. Порядок инспекционного контроля, его сроки, количество инспекций и периодичность устанавливаются по договору между органом по сертификации и   юридическим лицом </w:t>
      </w: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или индивидуальным предпринимателем, прошедшими процедуру сертификации. </w:t>
      </w:r>
    </w:p>
    <w:p w14:paraId="2542616D" w14:textId="77777777" w:rsidR="00282271" w:rsidRPr="0077054E" w:rsidRDefault="002F4816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Рекомендуемая периодичность инспекционного контроля не должна превышать 1 (одного) раза в год, но не реже 2х раз за период срока действия Сертификата соответствия.</w:t>
      </w:r>
    </w:p>
    <w:p w14:paraId="7EA06AB6" w14:textId="77777777" w:rsidR="00282271" w:rsidRPr="0077054E" w:rsidRDefault="00282271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2AB955" w14:textId="77777777" w:rsidR="00282271" w:rsidRPr="0077054E" w:rsidRDefault="002F4816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После получения органом по сертификации предоплаты в рамках заключенного договора на проведение инспекционного контроля орган по сертификации назначает комиссию по инспекционному контролю, как правило, во главе с главным экспертом системы, который составляет план инспекционного контроля.</w:t>
      </w:r>
    </w:p>
    <w:p w14:paraId="6114DD66" w14:textId="77777777" w:rsidR="00282271" w:rsidRPr="0077054E" w:rsidRDefault="00282271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7E8511" w14:textId="77777777" w:rsidR="00282271" w:rsidRPr="0077054E" w:rsidRDefault="002F4816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9.4. Содержание инспекционного контроля идентично содержанию сертификационной проверки, проводимой в соответствии с п. 7.1 настоящего документа.</w:t>
      </w:r>
    </w:p>
    <w:p w14:paraId="28C3D669" w14:textId="77777777" w:rsidR="00282271" w:rsidRPr="0077054E" w:rsidRDefault="00282271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055015" w14:textId="77777777" w:rsidR="00282271" w:rsidRPr="0077054E" w:rsidRDefault="002F4816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9.5. При плановом инспекционном контроле объем проверки должен включать в себя не менее половины всех требований к ПО, содержащихся в нормативных документах СМК держателя Сертификата.</w:t>
      </w:r>
    </w:p>
    <w:p w14:paraId="72DE42F1" w14:textId="77777777" w:rsidR="00282271" w:rsidRPr="0077054E" w:rsidRDefault="002F4816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Внеплановый инспекционный контроль проводят в случае получения органом по сертификации информации о серьезных нарушениях требований к ПО и его использования, в том числе о жалобах пользователей на качество ПО. Объем и объекты проверки при внеплановом контроле определяют в зависимости от причины, вызвавшей необходимость контроля. </w:t>
      </w:r>
    </w:p>
    <w:p w14:paraId="53BB0791" w14:textId="77777777" w:rsidR="00282271" w:rsidRPr="0077054E" w:rsidRDefault="00282271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1E34CB" w14:textId="77777777" w:rsidR="00282271" w:rsidRPr="0077054E" w:rsidRDefault="00282271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DC37E6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9.6. Результаты инспекционного контроля оформляются актом инспекционного контроля (Приложение 6), который, кроме констатирующей части, содержащей информацию о проведенной комиссией работе и ее результатах, должен содержать либо вывод о соответствии сертифицированного ПО установленным требованиям, либо предложение о приостановке действия или отмене действия Сертификата соответствия на конкретные виды ПО. </w:t>
      </w:r>
    </w:p>
    <w:p w14:paraId="69593876" w14:textId="77777777" w:rsidR="00282271" w:rsidRPr="0077054E" w:rsidRDefault="002F4816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инспекционного контроля представляется в орган по сертификации для принятия решения по результатам инспекционного контроля. Решения должны принимать лица, не принимавшие участи в инспекционном контроле.</w:t>
      </w:r>
    </w:p>
    <w:p w14:paraId="1ED7F2C4" w14:textId="77777777" w:rsidR="00282271" w:rsidRPr="0077054E" w:rsidRDefault="002F4816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 по сертификации фиксирует факт проведения инспекционного контроля в Реестре СДС ПО СИ.</w:t>
      </w:r>
    </w:p>
    <w:p w14:paraId="5D891242" w14:textId="77777777" w:rsidR="00282271" w:rsidRPr="0077054E" w:rsidRDefault="00282271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8E4BA2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9.7. О своем решении орган по сертификации уведомляет организацию или физическое лицо, подвергнутые инспекционному контролю, и вносит соответствующие изменения в Реестр СДС ПО СИ.</w:t>
      </w:r>
    </w:p>
    <w:p w14:paraId="63F88800" w14:textId="77777777" w:rsidR="00282271" w:rsidRPr="0077054E" w:rsidRDefault="00282271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865578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9.8. При положительных результатах инспекционного контроля (отсутствие несоответствий, отсутствие нарушений правил использования Сертификата соответствия, своевременное в орган по сертификации планов и отчетов по устранению несоответствий) орган по сертификации принимает решение о подтверждении действия Сертификата соответствия.</w:t>
      </w:r>
    </w:p>
    <w:p w14:paraId="4C89C4E5" w14:textId="77777777" w:rsidR="00282271" w:rsidRPr="0077054E" w:rsidRDefault="00282271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535909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9.9. Акт инспекционного контроля может также содержать замечания и предложения комиссии экспертов по устранению обнаруженных нарушений, а также рекомендации комиссии по совершенствованию деятельности предприятия в части обеспечения соответствия ПО установленным требованиям.</w:t>
      </w:r>
    </w:p>
    <w:p w14:paraId="048B91EE" w14:textId="77777777" w:rsidR="00282271" w:rsidRPr="0077054E" w:rsidRDefault="00282271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69FAE6" w14:textId="77777777" w:rsidR="00282271" w:rsidRPr="0077054E" w:rsidRDefault="002F4816">
      <w:pPr>
        <w:pStyle w:val="15"/>
        <w:numPr>
          <w:ilvl w:val="0"/>
          <w:numId w:val="6"/>
        </w:numPr>
        <w:spacing w:line="360" w:lineRule="auto"/>
        <w:jc w:val="center"/>
        <w:rPr>
          <w:rFonts w:cs="Times New Roman"/>
          <w:sz w:val="24"/>
          <w:szCs w:val="24"/>
        </w:rPr>
      </w:pPr>
      <w:bookmarkStart w:id="11" w:name="_Toc185917060"/>
      <w:r w:rsidRPr="0077054E">
        <w:rPr>
          <w:rFonts w:cs="Times New Roman"/>
          <w:sz w:val="24"/>
          <w:szCs w:val="24"/>
        </w:rPr>
        <w:t>Порядок проведения оценки соответствия</w:t>
      </w:r>
      <w:bookmarkEnd w:id="11"/>
    </w:p>
    <w:p w14:paraId="71CB4688" w14:textId="77777777" w:rsidR="00282271" w:rsidRPr="0077054E" w:rsidRDefault="002F481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10.1. Оценку соответствия проводят в целях подтверждения соответствия характеристик и функциональных возможностей АПК и ПО, установленным в ходе сертификационных испытаний.</w:t>
      </w:r>
    </w:p>
    <w:p w14:paraId="1E5DCEB6" w14:textId="77777777" w:rsidR="00282271" w:rsidRPr="0077054E" w:rsidRDefault="0028227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CFE6F9" w14:textId="77777777" w:rsidR="00282271" w:rsidRPr="0077054E" w:rsidRDefault="002F481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10.2. Оценку соответствия проводят в соответствии с рекомендациями 3174-1101 «Аппаратно-программные комплексы. Типовая методика сертификационных испытаний» и 3174-1301 «Аппаратно-программные комплексы. Типовая методика оценки соответствия». </w:t>
      </w:r>
    </w:p>
    <w:p w14:paraId="35DCA38B" w14:textId="77777777" w:rsidR="00282271" w:rsidRPr="0077054E" w:rsidRDefault="0028227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7AD11A" w14:textId="77777777" w:rsidR="00282271" w:rsidRPr="0077054E" w:rsidRDefault="002F481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10.3. Оценку соответствия проводят испытательные лаборатории, действующие в Системе добровольной сертификации программного обеспечения средств измерений.</w:t>
      </w:r>
    </w:p>
    <w:p w14:paraId="3EB4C8D5" w14:textId="77777777" w:rsidR="00282271" w:rsidRPr="0077054E" w:rsidRDefault="0028227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896CEB" w14:textId="77777777" w:rsidR="00282271" w:rsidRPr="0077054E" w:rsidRDefault="002F481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10.4. Оценка соответствия включает в себя:</w:t>
      </w:r>
    </w:p>
    <w:p w14:paraId="0B244F89" w14:textId="77777777" w:rsidR="00282271" w:rsidRPr="0077054E" w:rsidRDefault="002F481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прием заявки и оформление договора на проведение оценки соответствия;</w:t>
      </w:r>
    </w:p>
    <w:p w14:paraId="0B0BFE49" w14:textId="77777777" w:rsidR="00282271" w:rsidRPr="0077054E" w:rsidRDefault="002F481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предварительное сопоставление данных;</w:t>
      </w:r>
    </w:p>
    <w:p w14:paraId="6626DCE1" w14:textId="77777777" w:rsidR="00282271" w:rsidRPr="0077054E" w:rsidRDefault="002F481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технический осмотр АПК;</w:t>
      </w:r>
    </w:p>
    <w:p w14:paraId="7BF4A3F0" w14:textId="77777777" w:rsidR="00282271" w:rsidRPr="0077054E" w:rsidRDefault="002F481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проверку соответствия цифровых идентификаторов (контрольных сумм) значимых частей ПО цифровым идентификаторам, принятым в качестве эталонных при сертификации ПО;</w:t>
      </w:r>
    </w:p>
    <w:p w14:paraId="73422638" w14:textId="77777777" w:rsidR="00282271" w:rsidRPr="0077054E" w:rsidRDefault="002F481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оформление документации по результатам оценки соответствия.</w:t>
      </w:r>
    </w:p>
    <w:p w14:paraId="4BC1323F" w14:textId="77777777" w:rsidR="00282271" w:rsidRPr="0077054E" w:rsidRDefault="002822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B1771F" w14:textId="77777777" w:rsidR="00282271" w:rsidRPr="0077054E" w:rsidRDefault="002F481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10.4.1. Прием заявки и оформление договора на проведение оценки соответствия.</w:t>
      </w:r>
    </w:p>
    <w:p w14:paraId="2C33D11B" w14:textId="77777777" w:rsidR="00282271" w:rsidRPr="0077054E" w:rsidRDefault="002F481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проведения оценки соответствия организация-заявитель направляет заявку в испытательную лабораторию.</w:t>
      </w:r>
    </w:p>
    <w:p w14:paraId="5AE9C16A" w14:textId="77777777" w:rsidR="00282271" w:rsidRPr="0077054E" w:rsidRDefault="002F481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Испытательная лаборатория рассматривает заявку на проведение оценки соответствия и в случае положительного решения заключает с организацией-заявителем договор на проведение оценки соответствия.</w:t>
      </w:r>
    </w:p>
    <w:p w14:paraId="54ADD9B8" w14:textId="77777777" w:rsidR="00282271" w:rsidRPr="0077054E" w:rsidRDefault="002822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865C5C" w14:textId="77777777" w:rsidR="00282271" w:rsidRPr="0077054E" w:rsidRDefault="002F481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10.4.2. Предварительное сопоставление данных.</w:t>
      </w:r>
    </w:p>
    <w:p w14:paraId="3991FA35" w14:textId="77777777" w:rsidR="00282271" w:rsidRPr="0077054E" w:rsidRDefault="002F481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предварительном сопоставлении данных уточняется наименование и расположение ПО АПК, определяющего функциональные возможности АПК.</w:t>
      </w:r>
    </w:p>
    <w:p w14:paraId="3038935B" w14:textId="77777777" w:rsidR="00282271" w:rsidRPr="0077054E" w:rsidRDefault="002822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79C435" w14:textId="77777777" w:rsidR="00282271" w:rsidRPr="0077054E" w:rsidRDefault="002F481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10.4.3. Технический осмотр АПК.</w:t>
      </w:r>
    </w:p>
    <w:p w14:paraId="2B68D6EF" w14:textId="77777777" w:rsidR="00282271" w:rsidRPr="0077054E" w:rsidRDefault="002F481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Корпус АПК осматривается на предмет наличия на нем идентификационной таблицы организации-изготовителя.</w:t>
      </w:r>
    </w:p>
    <w:p w14:paraId="700A52B5" w14:textId="77777777" w:rsidR="00282271" w:rsidRPr="0077054E" w:rsidRDefault="002F481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проверка идентификационных признаков АПК в соответствии с пунктом «Проверка методов идентификации» протокола сертификационных испытаний АПК.</w:t>
      </w:r>
    </w:p>
    <w:p w14:paraId="5713D952" w14:textId="77777777" w:rsidR="00282271" w:rsidRPr="0077054E" w:rsidRDefault="002F481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периодической или внеочередной оценки соответствия АПК осматривается на предмет наличия контрольных этикеток в местах, указанных в разделе «Определение носителя программного обеспечения, определяющего функциональные возможности АПК» протокола сертификационных испытаний АПК.</w:t>
      </w:r>
    </w:p>
    <w:p w14:paraId="2F850A76" w14:textId="77777777" w:rsidR="00282271" w:rsidRPr="0077054E" w:rsidRDefault="002F481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технического осмотра АПК определяется требуемый вид его оценки соответствия (первичная, периодическая или внеочередная).</w:t>
      </w:r>
    </w:p>
    <w:p w14:paraId="1DEF2B62" w14:textId="77777777" w:rsidR="00282271" w:rsidRPr="0077054E" w:rsidRDefault="002822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601242" w14:textId="77777777" w:rsidR="00282271" w:rsidRPr="0077054E" w:rsidRDefault="002F481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10.4.4. Проверка идентификационных признаков ПО АПК, определяющего функциональные возможности АПК.</w:t>
      </w:r>
    </w:p>
    <w:p w14:paraId="2FA96F01" w14:textId="77777777" w:rsidR="00282271" w:rsidRPr="0077054E" w:rsidRDefault="002F481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идентификационных признаков ПО АПК проводится в соответствии с методикой оценки соответствия соответствующего ПО АПК.</w:t>
      </w:r>
    </w:p>
    <w:p w14:paraId="12144B1D" w14:textId="77777777" w:rsidR="00282271" w:rsidRPr="0077054E" w:rsidRDefault="002822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925188" w14:textId="77777777" w:rsidR="00282271" w:rsidRPr="0077054E" w:rsidRDefault="002F481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10.4.5. Проверка соответствия цифровых идентификаторов (контрольных сумм) значимых частей ПО АПК цифровым идентификаторам, принятым в качестве эталонных при сертификации ПО АПК.</w:t>
      </w:r>
    </w:p>
    <w:p w14:paraId="1B4E9883" w14:textId="77777777" w:rsidR="00282271" w:rsidRPr="0077054E" w:rsidRDefault="002F481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Проверка соответствия цифровых идентификаторов (контрольных сумм) ПО АПК, указанных в приложении к сертификату соответствия АПК, осуществляется в соответствии с Рекомендацией 3174-1101, Рекомендацией 3174-1301.</w:t>
      </w:r>
    </w:p>
    <w:p w14:paraId="313DA5B8" w14:textId="77777777" w:rsidR="00282271" w:rsidRPr="0077054E" w:rsidRDefault="002822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0B4C4D" w14:textId="77777777" w:rsidR="00282271" w:rsidRPr="0077054E" w:rsidRDefault="002F481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10.4.6. Оформление документации по результатам оценки соответствия.</w:t>
      </w:r>
    </w:p>
    <w:p w14:paraId="3D7AF240" w14:textId="77777777" w:rsidR="00282271" w:rsidRPr="0077054E" w:rsidRDefault="002F481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положительных результатах оценки выдается акт оценки соответствия АПК и ПО, а также устанавливаются контрольные этикетки, защищающие АПК и его порты от несанкционированного доступа. При этом отрывные части контрольных этикеток наносятся на соответствующий акт оценки соответствия.</w:t>
      </w:r>
    </w:p>
    <w:p w14:paraId="30AC57A5" w14:textId="77777777" w:rsidR="00282271" w:rsidRPr="0077054E" w:rsidRDefault="002F481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отрицательных результатах оценки соответствия выдается акт оценки соответствия аппаратно-программного комплекса и программного обеспечения с указанием несоответствия АПК и его ПО.</w:t>
      </w:r>
    </w:p>
    <w:p w14:paraId="5EAB18FA" w14:textId="77777777" w:rsidR="00282271" w:rsidRPr="0077054E" w:rsidRDefault="002822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EA05F6" w14:textId="77777777" w:rsidR="00282271" w:rsidRPr="0077054E" w:rsidRDefault="002F481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10.4.7. Периодичность проведения оценки соответствия – 1,5 года.</w:t>
      </w:r>
    </w:p>
    <w:p w14:paraId="00F391BA" w14:textId="77777777" w:rsidR="00282271" w:rsidRPr="0077054E" w:rsidRDefault="0028227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B2A3A81" w14:textId="77777777" w:rsidR="00282271" w:rsidRPr="0077054E" w:rsidRDefault="002F4816">
      <w:pPr>
        <w:pStyle w:val="15"/>
        <w:numPr>
          <w:ilvl w:val="0"/>
          <w:numId w:val="6"/>
        </w:numPr>
        <w:spacing w:line="360" w:lineRule="auto"/>
        <w:jc w:val="center"/>
        <w:rPr>
          <w:rFonts w:cs="Times New Roman"/>
          <w:sz w:val="24"/>
          <w:szCs w:val="24"/>
        </w:rPr>
      </w:pPr>
      <w:bookmarkStart w:id="12" w:name="_Toc185917061"/>
      <w:r w:rsidRPr="0077054E">
        <w:rPr>
          <w:rFonts w:cs="Times New Roman"/>
          <w:sz w:val="24"/>
          <w:szCs w:val="24"/>
        </w:rPr>
        <w:t>Порядок временного приостановления действия или отзыва сертификата соответствия</w:t>
      </w:r>
      <w:bookmarkEnd w:id="12"/>
    </w:p>
    <w:p w14:paraId="3E13279A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11.1. Если при инспекционном контроле будут установлены несоответствия, то проверяемая организация должна до окончания проверки представить план по корректирующим действиям по их устранению. Несоответствия должны быть устранены в течение трех недель после завершения инспекционного контроля. В этот же срок проверяемая организация направляет в орган по сертификации отчет об устранении установленного несоответствия. Орган по сертификации должен проверить выполнение корректирующих действий в течение не более двух недель после получения отчета.</w:t>
      </w:r>
    </w:p>
    <w:p w14:paraId="7FE321E2" w14:textId="77777777" w:rsidR="00282271" w:rsidRPr="0077054E" w:rsidRDefault="00282271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97E904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11.2. Если при инспекционном контроле обнаруживают невыполнение запланированных корректирующих действий по устранении несоответствий по результатам предыдущего инспекционного контроля, то орган по сертификации принимает решение о приостановлении действия выданного сертификата (Приложение 7) на срок до трех месяцев.</w:t>
      </w:r>
    </w:p>
    <w:p w14:paraId="29D3197E" w14:textId="77777777" w:rsidR="00282271" w:rsidRPr="0077054E" w:rsidRDefault="00282271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85C4DA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11.3. Если результаты корректирующих действий будут признаны органом по серти</w:t>
      </w: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фикации неудовлетворительными или проверяемая организация не предоставит органу по сертификации возможности проверки результатов корректирующих действий, то это влечет за собой отзыв Сертификата соответствия.</w:t>
      </w:r>
    </w:p>
    <w:p w14:paraId="00DD9D04" w14:textId="77777777" w:rsidR="00282271" w:rsidRPr="0077054E" w:rsidRDefault="00282271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DD504F" w14:textId="77777777" w:rsidR="00282271" w:rsidRPr="0077054E" w:rsidRDefault="002F4816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11.4. Приостановка действия или отмена Сертификата соответствия означает запрет применения знака соответствия (знака «ТП») на документации ПО. Применение знака «ТП» в этом случае расценивается как введение в заблуждение пользователя, что может повлечь применение санкций в соответствии с действующим законодательством.</w:t>
      </w:r>
    </w:p>
    <w:p w14:paraId="555EC6D5" w14:textId="77777777" w:rsidR="00282271" w:rsidRPr="0077054E" w:rsidRDefault="00282271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FEC068" w14:textId="77777777" w:rsidR="00282271" w:rsidRPr="0077054E" w:rsidRDefault="002F4816">
      <w:pPr>
        <w:pStyle w:val="15"/>
        <w:numPr>
          <w:ilvl w:val="0"/>
          <w:numId w:val="6"/>
        </w:numPr>
        <w:spacing w:line="360" w:lineRule="auto"/>
        <w:jc w:val="center"/>
        <w:rPr>
          <w:rFonts w:cs="Times New Roman"/>
          <w:sz w:val="24"/>
          <w:szCs w:val="24"/>
        </w:rPr>
      </w:pPr>
      <w:bookmarkStart w:id="13" w:name="_Toc185917062"/>
      <w:r w:rsidRPr="0077054E">
        <w:rPr>
          <w:rFonts w:cs="Times New Roman"/>
          <w:sz w:val="24"/>
          <w:szCs w:val="24"/>
        </w:rPr>
        <w:t>Порядок рассмотрения жалоб и апелляций</w:t>
      </w:r>
      <w:bookmarkEnd w:id="13"/>
    </w:p>
    <w:p w14:paraId="5B282641" w14:textId="77777777" w:rsidR="00282271" w:rsidRPr="0077054E" w:rsidRDefault="002F4816">
      <w:pPr>
        <w:pStyle w:val="33"/>
        <w:ind w:firstLine="851"/>
        <w:rPr>
          <w:sz w:val="24"/>
          <w:szCs w:val="24"/>
        </w:rPr>
      </w:pPr>
      <w:r w:rsidRPr="0077054E">
        <w:rPr>
          <w:sz w:val="24"/>
          <w:szCs w:val="24"/>
        </w:rPr>
        <w:t>12.1. Порядок рассмотрения жалоб и апелляций должен быть документально оформлен органом по сертификации. Документация, относящаяся к порядку рассмотрения жалоб и апелляций, должна находиться в органе по сертификации в открытом доступе.</w:t>
      </w:r>
    </w:p>
    <w:p w14:paraId="2E50689A" w14:textId="77777777" w:rsidR="00282271" w:rsidRPr="0077054E" w:rsidRDefault="00282271">
      <w:pPr>
        <w:pStyle w:val="33"/>
        <w:ind w:firstLine="851"/>
        <w:rPr>
          <w:sz w:val="24"/>
          <w:szCs w:val="24"/>
        </w:rPr>
      </w:pPr>
    </w:p>
    <w:p w14:paraId="5DC99F61" w14:textId="77777777" w:rsidR="00282271" w:rsidRPr="0077054E" w:rsidRDefault="002F4816">
      <w:pPr>
        <w:pStyle w:val="33"/>
        <w:ind w:firstLine="851"/>
        <w:rPr>
          <w:sz w:val="24"/>
          <w:szCs w:val="24"/>
        </w:rPr>
      </w:pPr>
      <w:r w:rsidRPr="0077054E">
        <w:rPr>
          <w:sz w:val="24"/>
          <w:szCs w:val="24"/>
        </w:rPr>
        <w:t>12.2. При получении жалобы орган по сертификации должен нести ответственность за сбор и проверку всей информации, необходимой для проверки обоснованности жалобы.</w:t>
      </w:r>
    </w:p>
    <w:p w14:paraId="1AF4385D" w14:textId="77777777" w:rsidR="00282271" w:rsidRPr="0077054E" w:rsidRDefault="00282271">
      <w:pPr>
        <w:pStyle w:val="33"/>
        <w:ind w:firstLine="851"/>
        <w:rPr>
          <w:sz w:val="24"/>
          <w:szCs w:val="24"/>
        </w:rPr>
      </w:pPr>
    </w:p>
    <w:p w14:paraId="2622FF62" w14:textId="77777777" w:rsidR="00282271" w:rsidRPr="0077054E" w:rsidRDefault="002F4816">
      <w:pPr>
        <w:pStyle w:val="33"/>
        <w:ind w:firstLine="851"/>
        <w:rPr>
          <w:sz w:val="24"/>
          <w:szCs w:val="24"/>
        </w:rPr>
      </w:pPr>
      <w:r w:rsidRPr="0077054E">
        <w:rPr>
          <w:sz w:val="24"/>
          <w:szCs w:val="24"/>
        </w:rPr>
        <w:t>12.3. Поступившие жалобы могут относиться как к деятельности органа по сертификации, так и к деятельности держателя Сертификата. Орган по сертификации в течение трех дней должен передать держателю Сертификата относящуюся к нему жалобу.</w:t>
      </w:r>
    </w:p>
    <w:p w14:paraId="27AC23E7" w14:textId="77777777" w:rsidR="00282271" w:rsidRPr="0077054E" w:rsidRDefault="00282271">
      <w:pPr>
        <w:pStyle w:val="33"/>
        <w:ind w:firstLine="851"/>
        <w:rPr>
          <w:sz w:val="24"/>
          <w:szCs w:val="24"/>
        </w:rPr>
      </w:pPr>
    </w:p>
    <w:p w14:paraId="11EA0B78" w14:textId="77777777" w:rsidR="00282271" w:rsidRPr="0077054E" w:rsidRDefault="002F4816">
      <w:pPr>
        <w:pStyle w:val="33"/>
        <w:ind w:firstLine="851"/>
        <w:rPr>
          <w:sz w:val="24"/>
          <w:szCs w:val="24"/>
        </w:rPr>
      </w:pPr>
      <w:r w:rsidRPr="0077054E">
        <w:rPr>
          <w:sz w:val="24"/>
          <w:szCs w:val="24"/>
        </w:rPr>
        <w:t>12.4. Орган по сертификации должен подтвердить получение жалобы и предоставлять предъявителю жалобы информацию о ее рассмотрении.</w:t>
      </w:r>
    </w:p>
    <w:p w14:paraId="5AC6B70F" w14:textId="77777777" w:rsidR="00282271" w:rsidRPr="0077054E" w:rsidRDefault="00282271">
      <w:pPr>
        <w:pStyle w:val="33"/>
        <w:ind w:firstLine="851"/>
        <w:rPr>
          <w:sz w:val="24"/>
          <w:szCs w:val="24"/>
        </w:rPr>
      </w:pPr>
    </w:p>
    <w:p w14:paraId="1469AAB2" w14:textId="77777777" w:rsidR="00282271" w:rsidRPr="0077054E" w:rsidRDefault="002F4816">
      <w:pPr>
        <w:pStyle w:val="33"/>
        <w:ind w:firstLine="851"/>
        <w:rPr>
          <w:sz w:val="24"/>
          <w:szCs w:val="24"/>
        </w:rPr>
      </w:pPr>
      <w:r w:rsidRPr="0077054E">
        <w:rPr>
          <w:sz w:val="24"/>
          <w:szCs w:val="24"/>
        </w:rPr>
        <w:t>12.5. Порядок рассмотрения жалоб должен включать в себя:</w:t>
      </w:r>
    </w:p>
    <w:p w14:paraId="34C625E3" w14:textId="77777777" w:rsidR="00282271" w:rsidRPr="0077054E" w:rsidRDefault="002F4816">
      <w:pPr>
        <w:pStyle w:val="33"/>
        <w:numPr>
          <w:ilvl w:val="0"/>
          <w:numId w:val="23"/>
        </w:numPr>
        <w:ind w:left="0" w:firstLine="0"/>
        <w:rPr>
          <w:sz w:val="24"/>
          <w:szCs w:val="24"/>
        </w:rPr>
      </w:pPr>
      <w:r w:rsidRPr="0077054E">
        <w:rPr>
          <w:sz w:val="24"/>
          <w:szCs w:val="24"/>
        </w:rPr>
        <w:t>получение, проверку, а также решение о том, какие меры ответные меры приняты, либо отказ в удовлетворении жалобы;</w:t>
      </w:r>
    </w:p>
    <w:p w14:paraId="30A84A49" w14:textId="77777777" w:rsidR="00282271" w:rsidRPr="0077054E" w:rsidRDefault="002F4816">
      <w:pPr>
        <w:pStyle w:val="33"/>
        <w:numPr>
          <w:ilvl w:val="0"/>
          <w:numId w:val="23"/>
        </w:numPr>
        <w:ind w:left="0" w:firstLine="0"/>
        <w:rPr>
          <w:sz w:val="24"/>
          <w:szCs w:val="24"/>
        </w:rPr>
      </w:pPr>
      <w:r w:rsidRPr="0077054E">
        <w:rPr>
          <w:sz w:val="24"/>
          <w:szCs w:val="24"/>
        </w:rPr>
        <w:t>сопровождение жалоб и предпринятых ответных действий;</w:t>
      </w:r>
    </w:p>
    <w:p w14:paraId="43369DAC" w14:textId="77777777" w:rsidR="00282271" w:rsidRPr="0077054E" w:rsidRDefault="002F4816">
      <w:pPr>
        <w:pStyle w:val="33"/>
        <w:numPr>
          <w:ilvl w:val="0"/>
          <w:numId w:val="23"/>
        </w:numPr>
        <w:ind w:left="0" w:firstLine="0"/>
        <w:rPr>
          <w:sz w:val="24"/>
          <w:szCs w:val="24"/>
        </w:rPr>
      </w:pPr>
      <w:r w:rsidRPr="0077054E">
        <w:rPr>
          <w:sz w:val="24"/>
          <w:szCs w:val="24"/>
        </w:rPr>
        <w:t>обеспечение корректирующих действий.</w:t>
      </w:r>
    </w:p>
    <w:p w14:paraId="214BB072" w14:textId="77777777" w:rsidR="00282271" w:rsidRPr="0077054E" w:rsidRDefault="00282271">
      <w:pPr>
        <w:pStyle w:val="33"/>
        <w:rPr>
          <w:sz w:val="24"/>
          <w:szCs w:val="24"/>
        </w:rPr>
      </w:pPr>
    </w:p>
    <w:p w14:paraId="6FBCBA89" w14:textId="77777777" w:rsidR="00282271" w:rsidRPr="0077054E" w:rsidRDefault="002F4816">
      <w:pPr>
        <w:pStyle w:val="33"/>
        <w:ind w:firstLine="851"/>
        <w:rPr>
          <w:sz w:val="24"/>
          <w:szCs w:val="24"/>
        </w:rPr>
      </w:pPr>
      <w:r w:rsidRPr="0077054E">
        <w:rPr>
          <w:sz w:val="24"/>
          <w:szCs w:val="24"/>
        </w:rPr>
        <w:t>12.6. Решение, которое должно быть сообщено предъявителю жалобы, должно быть принято лицом (лицами), не имеющим(ми) отношение к предмету жалобы.</w:t>
      </w:r>
    </w:p>
    <w:p w14:paraId="364D11A8" w14:textId="77777777" w:rsidR="00282271" w:rsidRPr="0077054E" w:rsidRDefault="00282271">
      <w:pPr>
        <w:pStyle w:val="33"/>
        <w:ind w:firstLine="851"/>
        <w:rPr>
          <w:sz w:val="24"/>
          <w:szCs w:val="24"/>
        </w:rPr>
      </w:pPr>
    </w:p>
    <w:p w14:paraId="45AB257C" w14:textId="77777777" w:rsidR="00282271" w:rsidRPr="0077054E" w:rsidRDefault="002F4816">
      <w:pPr>
        <w:pStyle w:val="33"/>
        <w:ind w:firstLine="851"/>
        <w:rPr>
          <w:sz w:val="24"/>
          <w:szCs w:val="24"/>
        </w:rPr>
      </w:pPr>
      <w:r w:rsidRPr="0077054E">
        <w:rPr>
          <w:sz w:val="24"/>
          <w:szCs w:val="24"/>
        </w:rPr>
        <w:t>12.7. Орган по сертификации должен официально уведомить предъявителя жалобы об окончании процесса ее рассмотрения.</w:t>
      </w:r>
    </w:p>
    <w:p w14:paraId="51C9DC83" w14:textId="77777777" w:rsidR="00282271" w:rsidRPr="0077054E" w:rsidRDefault="00282271">
      <w:pPr>
        <w:pStyle w:val="33"/>
        <w:ind w:firstLine="851"/>
        <w:rPr>
          <w:sz w:val="24"/>
          <w:szCs w:val="24"/>
        </w:rPr>
      </w:pPr>
    </w:p>
    <w:p w14:paraId="481D7EF5" w14:textId="77777777" w:rsidR="00282271" w:rsidRPr="0077054E" w:rsidRDefault="002F4816">
      <w:pPr>
        <w:pStyle w:val="33"/>
        <w:ind w:firstLine="851"/>
        <w:rPr>
          <w:sz w:val="24"/>
          <w:szCs w:val="24"/>
        </w:rPr>
      </w:pPr>
      <w:r w:rsidRPr="0077054E">
        <w:rPr>
          <w:sz w:val="24"/>
          <w:szCs w:val="24"/>
        </w:rPr>
        <w:t>12.8. Орган по сертификации совместно с держателем Сертификата и предъявителем жалобы должны определить, необходимо ли и, если да, то в какой степени разглашать предмет жалобы и принятое по ней решение.</w:t>
      </w:r>
    </w:p>
    <w:p w14:paraId="2E9C5007" w14:textId="77777777" w:rsidR="00282271" w:rsidRPr="0077054E" w:rsidRDefault="002F4816">
      <w:pPr>
        <w:pStyle w:val="33"/>
        <w:ind w:firstLine="851"/>
        <w:rPr>
          <w:sz w:val="24"/>
          <w:szCs w:val="24"/>
        </w:rPr>
      </w:pPr>
      <w:r w:rsidRPr="0077054E">
        <w:rPr>
          <w:sz w:val="24"/>
          <w:szCs w:val="24"/>
        </w:rPr>
        <w:t>12.9. Орган по сертификации долен нести ответственность за все решения, принятые на всех уровнях рассмотрения апелляции.</w:t>
      </w:r>
    </w:p>
    <w:p w14:paraId="3DB6D9E9" w14:textId="77777777" w:rsidR="00282271" w:rsidRPr="0077054E" w:rsidRDefault="00282271">
      <w:pPr>
        <w:pStyle w:val="33"/>
        <w:ind w:firstLine="851"/>
        <w:rPr>
          <w:sz w:val="24"/>
          <w:szCs w:val="24"/>
        </w:rPr>
      </w:pPr>
    </w:p>
    <w:p w14:paraId="2AD2906B" w14:textId="77777777" w:rsidR="00282271" w:rsidRPr="0077054E" w:rsidRDefault="002F4816">
      <w:pPr>
        <w:pStyle w:val="33"/>
        <w:ind w:firstLine="851"/>
        <w:rPr>
          <w:sz w:val="24"/>
          <w:szCs w:val="24"/>
        </w:rPr>
      </w:pPr>
      <w:r w:rsidRPr="0077054E">
        <w:rPr>
          <w:sz w:val="24"/>
          <w:szCs w:val="24"/>
        </w:rPr>
        <w:t>12.10. Деятельность по подтверждению (отказе) и принятию решений, связанных с рассмотрением апелляций, не должна носить дискриминационный характер по отношению к предъявителю апелляции.</w:t>
      </w:r>
    </w:p>
    <w:p w14:paraId="6AFB2B5D" w14:textId="77777777" w:rsidR="00282271" w:rsidRPr="0077054E" w:rsidRDefault="00282271">
      <w:pPr>
        <w:pStyle w:val="33"/>
        <w:ind w:firstLine="851"/>
        <w:rPr>
          <w:sz w:val="24"/>
          <w:szCs w:val="24"/>
        </w:rPr>
      </w:pPr>
    </w:p>
    <w:p w14:paraId="40BB8E77" w14:textId="77777777" w:rsidR="00282271" w:rsidRPr="0077054E" w:rsidRDefault="002F4816">
      <w:pPr>
        <w:pStyle w:val="33"/>
        <w:ind w:firstLine="851"/>
        <w:rPr>
          <w:sz w:val="24"/>
          <w:szCs w:val="24"/>
        </w:rPr>
      </w:pPr>
      <w:r w:rsidRPr="0077054E">
        <w:rPr>
          <w:sz w:val="24"/>
          <w:szCs w:val="24"/>
        </w:rPr>
        <w:t>12.11. Орган по сертификации должен подтвердить получение апелляции и представить предъявителю апелляции информацию о результатах ее рассмотрения.</w:t>
      </w:r>
    </w:p>
    <w:p w14:paraId="7655327C" w14:textId="77777777" w:rsidR="00282271" w:rsidRPr="0077054E" w:rsidRDefault="00282271">
      <w:pPr>
        <w:pStyle w:val="33"/>
        <w:ind w:firstLine="851"/>
        <w:rPr>
          <w:sz w:val="24"/>
          <w:szCs w:val="24"/>
        </w:rPr>
      </w:pPr>
    </w:p>
    <w:p w14:paraId="3D7EB549" w14:textId="77777777" w:rsidR="00282271" w:rsidRPr="0077054E" w:rsidRDefault="002F4816">
      <w:pPr>
        <w:pStyle w:val="33"/>
        <w:ind w:firstLine="851"/>
        <w:rPr>
          <w:sz w:val="24"/>
          <w:szCs w:val="24"/>
        </w:rPr>
      </w:pPr>
      <w:r w:rsidRPr="0077054E">
        <w:rPr>
          <w:sz w:val="24"/>
          <w:szCs w:val="24"/>
        </w:rPr>
        <w:t>12.12. Процесс рассмотрения апелляций должен включать в себя:</w:t>
      </w:r>
    </w:p>
    <w:p w14:paraId="40FD7D46" w14:textId="77777777" w:rsidR="00282271" w:rsidRPr="0077054E" w:rsidRDefault="002F4816">
      <w:pPr>
        <w:pStyle w:val="33"/>
        <w:numPr>
          <w:ilvl w:val="0"/>
          <w:numId w:val="24"/>
        </w:numPr>
        <w:ind w:left="0" w:firstLine="0"/>
        <w:rPr>
          <w:sz w:val="24"/>
          <w:szCs w:val="24"/>
        </w:rPr>
      </w:pPr>
      <w:r w:rsidRPr="0077054E">
        <w:rPr>
          <w:sz w:val="24"/>
          <w:szCs w:val="24"/>
        </w:rPr>
        <w:t>получение, признание обоснованности (отказ в обоснованности), проверку, а также решение о том, какие меры ответные меры приняты в связи с апелляцией;</w:t>
      </w:r>
    </w:p>
    <w:p w14:paraId="57BBB268" w14:textId="77777777" w:rsidR="00282271" w:rsidRPr="0077054E" w:rsidRDefault="002F4816">
      <w:pPr>
        <w:pStyle w:val="33"/>
        <w:numPr>
          <w:ilvl w:val="0"/>
          <w:numId w:val="24"/>
        </w:numPr>
        <w:ind w:left="0" w:firstLine="0"/>
        <w:rPr>
          <w:sz w:val="24"/>
          <w:szCs w:val="24"/>
        </w:rPr>
      </w:pPr>
      <w:r w:rsidRPr="0077054E">
        <w:rPr>
          <w:sz w:val="24"/>
          <w:szCs w:val="24"/>
        </w:rPr>
        <w:t>сопровождение и регистрацию апелляций и предпринятых ответных действий;</w:t>
      </w:r>
    </w:p>
    <w:p w14:paraId="56B820AA" w14:textId="77777777" w:rsidR="00282271" w:rsidRPr="0077054E" w:rsidRDefault="002F4816">
      <w:pPr>
        <w:pStyle w:val="33"/>
        <w:numPr>
          <w:ilvl w:val="0"/>
          <w:numId w:val="24"/>
        </w:numPr>
        <w:ind w:left="0" w:firstLine="0"/>
        <w:rPr>
          <w:sz w:val="24"/>
          <w:szCs w:val="24"/>
        </w:rPr>
      </w:pPr>
      <w:r w:rsidRPr="0077054E">
        <w:rPr>
          <w:sz w:val="24"/>
          <w:szCs w:val="24"/>
        </w:rPr>
        <w:t>обеспечение корректирующих действий.</w:t>
      </w:r>
    </w:p>
    <w:p w14:paraId="70C9EE46" w14:textId="77777777" w:rsidR="00282271" w:rsidRPr="0077054E" w:rsidRDefault="00282271">
      <w:pPr>
        <w:pStyle w:val="33"/>
        <w:ind w:firstLine="0"/>
        <w:rPr>
          <w:sz w:val="24"/>
          <w:szCs w:val="24"/>
        </w:rPr>
      </w:pPr>
    </w:p>
    <w:p w14:paraId="0DC6EF70" w14:textId="77777777" w:rsidR="00282271" w:rsidRPr="0077054E" w:rsidRDefault="002F4816">
      <w:pPr>
        <w:pStyle w:val="33"/>
        <w:ind w:firstLine="851"/>
        <w:rPr>
          <w:sz w:val="24"/>
          <w:szCs w:val="24"/>
        </w:rPr>
      </w:pPr>
      <w:r w:rsidRPr="0077054E">
        <w:rPr>
          <w:sz w:val="24"/>
          <w:szCs w:val="24"/>
        </w:rPr>
        <w:t>12.13. Решение, которое должно быть сообщено предъявителю апелляции, должно быть принято лицом (лицами), не имеющим(ми) отношение к предмету жалобы.</w:t>
      </w:r>
    </w:p>
    <w:p w14:paraId="23DC66D8" w14:textId="77777777" w:rsidR="00282271" w:rsidRPr="0077054E" w:rsidRDefault="00282271">
      <w:pPr>
        <w:pStyle w:val="33"/>
        <w:ind w:firstLine="851"/>
        <w:rPr>
          <w:sz w:val="24"/>
          <w:szCs w:val="24"/>
        </w:rPr>
      </w:pPr>
    </w:p>
    <w:p w14:paraId="59622710" w14:textId="77777777" w:rsidR="00282271" w:rsidRPr="0077054E" w:rsidRDefault="002F4816">
      <w:pPr>
        <w:pStyle w:val="33"/>
        <w:ind w:firstLine="851"/>
        <w:rPr>
          <w:sz w:val="24"/>
          <w:szCs w:val="24"/>
        </w:rPr>
      </w:pPr>
      <w:r w:rsidRPr="0077054E">
        <w:rPr>
          <w:sz w:val="24"/>
          <w:szCs w:val="24"/>
        </w:rPr>
        <w:t>12.14. Орган по сертификации должен официально уведомить предъявителя апелляции об окончании процесса ее рассмотрения.</w:t>
      </w:r>
    </w:p>
    <w:p w14:paraId="25816C4D" w14:textId="77777777" w:rsidR="00282271" w:rsidRPr="0077054E" w:rsidRDefault="00282271">
      <w:pPr>
        <w:pStyle w:val="33"/>
        <w:ind w:firstLine="851"/>
        <w:rPr>
          <w:sz w:val="24"/>
          <w:szCs w:val="24"/>
        </w:rPr>
      </w:pPr>
    </w:p>
    <w:p w14:paraId="7124977E" w14:textId="77777777" w:rsidR="00282271" w:rsidRPr="0077054E" w:rsidRDefault="002F4816">
      <w:pPr>
        <w:pStyle w:val="15"/>
        <w:numPr>
          <w:ilvl w:val="0"/>
          <w:numId w:val="6"/>
        </w:numPr>
        <w:spacing w:line="360" w:lineRule="auto"/>
        <w:jc w:val="center"/>
        <w:rPr>
          <w:rFonts w:cs="Times New Roman"/>
          <w:sz w:val="24"/>
          <w:szCs w:val="24"/>
        </w:rPr>
      </w:pPr>
      <w:bookmarkStart w:id="14" w:name="_Toc185917063"/>
      <w:r w:rsidRPr="0077054E">
        <w:rPr>
          <w:rFonts w:cs="Times New Roman"/>
          <w:sz w:val="24"/>
          <w:szCs w:val="24"/>
        </w:rPr>
        <w:t>Порядок оплаты работ</w:t>
      </w:r>
      <w:bookmarkEnd w:id="14"/>
    </w:p>
    <w:p w14:paraId="23D4AE97" w14:textId="77777777" w:rsidR="00282271" w:rsidRPr="0077054E" w:rsidRDefault="002F4816">
      <w:pPr>
        <w:pStyle w:val="25"/>
        <w:spacing w:line="360" w:lineRule="auto"/>
        <w:ind w:firstLine="851"/>
        <w:rPr>
          <w:color w:val="000000"/>
          <w:sz w:val="24"/>
          <w:szCs w:val="24"/>
        </w:rPr>
      </w:pPr>
      <w:r w:rsidRPr="0077054E">
        <w:rPr>
          <w:sz w:val="24"/>
          <w:szCs w:val="24"/>
        </w:rPr>
        <w:t xml:space="preserve">13.1. </w:t>
      </w:r>
      <w:r w:rsidRPr="0077054E">
        <w:rPr>
          <w:color w:val="000000"/>
          <w:sz w:val="24"/>
          <w:szCs w:val="24"/>
        </w:rPr>
        <w:t>Расходы, связанные с проведением работ по добровольной сертификации программного обеспечения и испытаниям в рамках настоящей Системы, несут Заявители.</w:t>
      </w:r>
    </w:p>
    <w:p w14:paraId="313AAD66" w14:textId="77777777" w:rsidR="00282271" w:rsidRPr="0077054E" w:rsidRDefault="00282271">
      <w:pPr>
        <w:pStyle w:val="25"/>
        <w:spacing w:line="360" w:lineRule="auto"/>
        <w:ind w:firstLine="851"/>
        <w:rPr>
          <w:color w:val="000000"/>
          <w:sz w:val="24"/>
          <w:szCs w:val="24"/>
        </w:rPr>
      </w:pPr>
    </w:p>
    <w:p w14:paraId="331AF407" w14:textId="77777777" w:rsidR="00282271" w:rsidRPr="0077054E" w:rsidRDefault="002F4816">
      <w:pPr>
        <w:pStyle w:val="25"/>
        <w:spacing w:line="360" w:lineRule="auto"/>
        <w:ind w:firstLine="851"/>
        <w:rPr>
          <w:color w:val="000000"/>
          <w:sz w:val="24"/>
          <w:szCs w:val="24"/>
        </w:rPr>
      </w:pPr>
      <w:r w:rsidRPr="0077054E">
        <w:rPr>
          <w:color w:val="000000"/>
          <w:sz w:val="24"/>
          <w:szCs w:val="24"/>
        </w:rPr>
        <w:t>13.2. Оплата работ проводится Заявителем на основании соответствующих договоров с Органом по сертификации и испытательными лабораториями независимо от результатов сертификации.</w:t>
      </w:r>
    </w:p>
    <w:p w14:paraId="2C107F72" w14:textId="77777777" w:rsidR="00282271" w:rsidRPr="0077054E" w:rsidRDefault="00282271">
      <w:pPr>
        <w:pStyle w:val="25"/>
        <w:spacing w:line="360" w:lineRule="auto"/>
        <w:ind w:firstLine="851"/>
        <w:rPr>
          <w:color w:val="000000"/>
          <w:sz w:val="24"/>
          <w:szCs w:val="24"/>
        </w:rPr>
      </w:pPr>
    </w:p>
    <w:p w14:paraId="0FF5F629" w14:textId="77777777" w:rsidR="00282271" w:rsidRPr="0077054E" w:rsidRDefault="002F4816">
      <w:pPr>
        <w:pStyle w:val="25"/>
        <w:spacing w:line="360" w:lineRule="auto"/>
        <w:ind w:firstLine="851"/>
        <w:rPr>
          <w:color w:val="000000"/>
          <w:sz w:val="24"/>
          <w:szCs w:val="24"/>
        </w:rPr>
      </w:pPr>
      <w:r w:rsidRPr="0077054E">
        <w:rPr>
          <w:color w:val="000000"/>
          <w:sz w:val="24"/>
          <w:szCs w:val="24"/>
        </w:rPr>
        <w:t>13.3. Оплата работ проводится Заявителем полностью, как правило до начала выполнения работ по сертификации независимо от полученных результатов сертификации.</w:t>
      </w:r>
    </w:p>
    <w:p w14:paraId="69F129C8" w14:textId="77777777" w:rsidR="00282271" w:rsidRPr="0077054E" w:rsidRDefault="00282271">
      <w:pPr>
        <w:pStyle w:val="25"/>
        <w:spacing w:line="360" w:lineRule="auto"/>
        <w:ind w:firstLine="851"/>
        <w:rPr>
          <w:color w:val="000000"/>
          <w:sz w:val="24"/>
          <w:szCs w:val="24"/>
        </w:rPr>
      </w:pPr>
    </w:p>
    <w:p w14:paraId="63DCC1E9" w14:textId="77777777" w:rsidR="00282271" w:rsidRPr="0077054E" w:rsidRDefault="002F4816">
      <w:pPr>
        <w:pStyle w:val="25"/>
        <w:spacing w:line="360" w:lineRule="auto"/>
        <w:ind w:firstLine="851"/>
        <w:rPr>
          <w:color w:val="000000"/>
          <w:sz w:val="24"/>
          <w:szCs w:val="24"/>
        </w:rPr>
      </w:pPr>
      <w:r w:rsidRPr="0077054E">
        <w:rPr>
          <w:color w:val="000000"/>
          <w:sz w:val="24"/>
          <w:szCs w:val="24"/>
        </w:rPr>
        <w:t>13.4. Условия оплаты работ по сертификации и инспекционному контролю определяются договором в зависимости от вида и объема работ по сертификации.</w:t>
      </w:r>
    </w:p>
    <w:p w14:paraId="2707E2D6" w14:textId="77777777" w:rsidR="00282271" w:rsidRPr="0077054E" w:rsidRDefault="00282271">
      <w:pPr>
        <w:pStyle w:val="25"/>
        <w:spacing w:line="360" w:lineRule="auto"/>
        <w:ind w:firstLine="851"/>
        <w:rPr>
          <w:color w:val="000000"/>
          <w:sz w:val="24"/>
          <w:szCs w:val="24"/>
        </w:rPr>
      </w:pPr>
    </w:p>
    <w:p w14:paraId="7495E163" w14:textId="77777777" w:rsidR="00282271" w:rsidRPr="0077054E" w:rsidRDefault="002F4816">
      <w:pPr>
        <w:pStyle w:val="15"/>
        <w:numPr>
          <w:ilvl w:val="0"/>
          <w:numId w:val="6"/>
        </w:numPr>
        <w:spacing w:line="360" w:lineRule="auto"/>
        <w:jc w:val="center"/>
        <w:rPr>
          <w:rFonts w:cs="Times New Roman"/>
          <w:sz w:val="24"/>
          <w:szCs w:val="24"/>
        </w:rPr>
      </w:pPr>
      <w:bookmarkStart w:id="15" w:name="_Toc185917064"/>
      <w:r w:rsidRPr="0077054E">
        <w:rPr>
          <w:rFonts w:cs="Times New Roman"/>
          <w:sz w:val="24"/>
          <w:szCs w:val="24"/>
        </w:rPr>
        <w:t>Положение о порядке формирования, ведения реестра Системы и предоставления сведений, содержащихся в реестре Системы</w:t>
      </w:r>
      <w:bookmarkEnd w:id="15"/>
    </w:p>
    <w:p w14:paraId="34F49544" w14:textId="77777777" w:rsidR="00282271" w:rsidRPr="0077054E" w:rsidRDefault="002F4816">
      <w:pPr>
        <w:pStyle w:val="25"/>
        <w:spacing w:line="360" w:lineRule="auto"/>
        <w:ind w:firstLine="851"/>
        <w:rPr>
          <w:sz w:val="24"/>
          <w:szCs w:val="24"/>
        </w:rPr>
      </w:pPr>
      <w:r w:rsidRPr="0077054E">
        <w:rPr>
          <w:sz w:val="24"/>
          <w:szCs w:val="24"/>
        </w:rPr>
        <w:t>14.1. Настоящий порядок определяет правила формирования и ведения реестра Системы (далее – реестр), предоставления содержащихся в реестре сведений, в том числе правила включения в реестр сведений о Заявителях, выданных Сертификатах соответствия, срока действия Сертификатов соответствия.</w:t>
      </w:r>
    </w:p>
    <w:p w14:paraId="260F26C0" w14:textId="77777777" w:rsidR="00282271" w:rsidRPr="0077054E" w:rsidRDefault="002F4816">
      <w:pPr>
        <w:pStyle w:val="25"/>
        <w:spacing w:line="360" w:lineRule="auto"/>
        <w:ind w:firstLine="708"/>
        <w:rPr>
          <w:sz w:val="24"/>
          <w:szCs w:val="24"/>
        </w:rPr>
      </w:pPr>
      <w:r w:rsidRPr="0077054E">
        <w:rPr>
          <w:sz w:val="24"/>
          <w:szCs w:val="24"/>
        </w:rPr>
        <w:t>Реестр формируется и ведется в электронном виде на основе единых методологических и программно-технологических принципов.</w:t>
      </w:r>
    </w:p>
    <w:p w14:paraId="2E4E4D72" w14:textId="77777777" w:rsidR="00282271" w:rsidRPr="0077054E" w:rsidRDefault="002F4816">
      <w:pPr>
        <w:pStyle w:val="25"/>
        <w:spacing w:line="360" w:lineRule="auto"/>
        <w:ind w:firstLine="0"/>
        <w:rPr>
          <w:sz w:val="24"/>
          <w:szCs w:val="24"/>
        </w:rPr>
      </w:pPr>
      <w:r w:rsidRPr="0077054E">
        <w:rPr>
          <w:sz w:val="24"/>
          <w:szCs w:val="24"/>
        </w:rPr>
        <w:t>Формирование и ведение реестра включает сбор сведений:</w:t>
      </w:r>
    </w:p>
    <w:p w14:paraId="0CFDE303" w14:textId="77777777" w:rsidR="00282271" w:rsidRPr="0077054E" w:rsidRDefault="002F4816">
      <w:pPr>
        <w:pStyle w:val="25"/>
        <w:numPr>
          <w:ilvl w:val="0"/>
          <w:numId w:val="25"/>
        </w:numPr>
        <w:spacing w:line="360" w:lineRule="auto"/>
        <w:ind w:left="0" w:firstLine="0"/>
        <w:rPr>
          <w:sz w:val="24"/>
          <w:szCs w:val="24"/>
        </w:rPr>
      </w:pPr>
      <w:r w:rsidRPr="0077054E">
        <w:rPr>
          <w:sz w:val="24"/>
          <w:szCs w:val="24"/>
        </w:rPr>
        <w:t>о поступивших и зарегистрированных заявках;</w:t>
      </w:r>
    </w:p>
    <w:p w14:paraId="02FAA058" w14:textId="77777777" w:rsidR="00282271" w:rsidRPr="0077054E" w:rsidRDefault="002F4816">
      <w:pPr>
        <w:pStyle w:val="25"/>
        <w:numPr>
          <w:ilvl w:val="0"/>
          <w:numId w:val="25"/>
        </w:numPr>
        <w:spacing w:line="360" w:lineRule="auto"/>
        <w:ind w:left="0" w:firstLine="0"/>
        <w:rPr>
          <w:sz w:val="24"/>
          <w:szCs w:val="24"/>
        </w:rPr>
      </w:pPr>
      <w:r w:rsidRPr="0077054E">
        <w:rPr>
          <w:sz w:val="24"/>
          <w:szCs w:val="24"/>
        </w:rPr>
        <w:t>об экспертах, осуществляющих работы в Системе;</w:t>
      </w:r>
    </w:p>
    <w:p w14:paraId="63E5F090" w14:textId="77777777" w:rsidR="00282271" w:rsidRPr="0077054E" w:rsidRDefault="002F4816">
      <w:pPr>
        <w:pStyle w:val="25"/>
        <w:numPr>
          <w:ilvl w:val="0"/>
          <w:numId w:val="25"/>
        </w:numPr>
        <w:spacing w:line="360" w:lineRule="auto"/>
        <w:ind w:left="0" w:firstLine="0"/>
        <w:rPr>
          <w:sz w:val="24"/>
          <w:szCs w:val="24"/>
        </w:rPr>
      </w:pPr>
      <w:r w:rsidRPr="0077054E">
        <w:rPr>
          <w:sz w:val="24"/>
          <w:szCs w:val="24"/>
        </w:rPr>
        <w:t>о выданных Сертификатах Системы</w:t>
      </w:r>
      <w:r w:rsidRPr="0077054E">
        <w:rPr>
          <w:sz w:val="24"/>
          <w:szCs w:val="24"/>
          <w:lang w:val="en-US"/>
        </w:rPr>
        <w:t>;</w:t>
      </w:r>
    </w:p>
    <w:p w14:paraId="074A9EAF" w14:textId="77777777" w:rsidR="00282271" w:rsidRPr="0077054E" w:rsidRDefault="002F4816">
      <w:pPr>
        <w:pStyle w:val="25"/>
        <w:numPr>
          <w:ilvl w:val="0"/>
          <w:numId w:val="25"/>
        </w:numPr>
        <w:spacing w:line="360" w:lineRule="auto"/>
        <w:ind w:left="0" w:firstLine="0"/>
        <w:rPr>
          <w:sz w:val="24"/>
          <w:szCs w:val="24"/>
        </w:rPr>
      </w:pPr>
      <w:r w:rsidRPr="0077054E">
        <w:rPr>
          <w:sz w:val="24"/>
          <w:szCs w:val="24"/>
        </w:rPr>
        <w:t>о праве применения Знака Системы;</w:t>
      </w:r>
    </w:p>
    <w:p w14:paraId="54B645F0" w14:textId="77777777" w:rsidR="00282271" w:rsidRPr="0077054E" w:rsidRDefault="002F4816">
      <w:pPr>
        <w:pStyle w:val="25"/>
        <w:numPr>
          <w:ilvl w:val="0"/>
          <w:numId w:val="25"/>
        </w:numPr>
        <w:spacing w:line="360" w:lineRule="auto"/>
        <w:ind w:left="0" w:firstLine="0"/>
        <w:rPr>
          <w:sz w:val="24"/>
          <w:szCs w:val="24"/>
        </w:rPr>
      </w:pPr>
      <w:r w:rsidRPr="0077054E">
        <w:rPr>
          <w:sz w:val="24"/>
          <w:szCs w:val="24"/>
        </w:rPr>
        <w:t>о предприятиях, объектах сертификации, прошедших процедуру сертификации;</w:t>
      </w:r>
    </w:p>
    <w:p w14:paraId="6FA5E206" w14:textId="77777777" w:rsidR="00282271" w:rsidRPr="0077054E" w:rsidRDefault="002F4816">
      <w:pPr>
        <w:pStyle w:val="25"/>
        <w:numPr>
          <w:ilvl w:val="0"/>
          <w:numId w:val="25"/>
        </w:numPr>
        <w:spacing w:line="360" w:lineRule="auto"/>
        <w:ind w:left="0" w:firstLine="0"/>
        <w:rPr>
          <w:sz w:val="24"/>
          <w:szCs w:val="24"/>
        </w:rPr>
      </w:pPr>
      <w:r w:rsidRPr="0077054E">
        <w:rPr>
          <w:sz w:val="24"/>
          <w:szCs w:val="24"/>
        </w:rPr>
        <w:t>о приостановлении, возобновлении или прекращения действия Сертификата соответствия, а также внесение в реестры новых, актуализированных сведений.</w:t>
      </w:r>
    </w:p>
    <w:p w14:paraId="49DCF837" w14:textId="77777777" w:rsidR="00282271" w:rsidRPr="0077054E" w:rsidRDefault="00282271">
      <w:pPr>
        <w:pStyle w:val="25"/>
        <w:spacing w:line="360" w:lineRule="auto"/>
        <w:ind w:firstLine="0"/>
        <w:rPr>
          <w:sz w:val="24"/>
          <w:szCs w:val="24"/>
        </w:rPr>
      </w:pPr>
    </w:p>
    <w:p w14:paraId="3D2B2F85" w14:textId="77777777" w:rsidR="00282271" w:rsidRPr="0077054E" w:rsidRDefault="002F4816">
      <w:pPr>
        <w:pStyle w:val="25"/>
        <w:spacing w:line="360" w:lineRule="auto"/>
        <w:ind w:firstLine="851"/>
        <w:rPr>
          <w:sz w:val="24"/>
          <w:szCs w:val="24"/>
        </w:rPr>
      </w:pPr>
      <w:r w:rsidRPr="0077054E">
        <w:rPr>
          <w:sz w:val="24"/>
          <w:szCs w:val="24"/>
        </w:rPr>
        <w:t>14.2. Документы, на основании которых вносятся сведения в реестр, хранятся на бумажных и (или) электронных носителях информации в Центральном органе Системы.</w:t>
      </w:r>
    </w:p>
    <w:p w14:paraId="3CCADD7B" w14:textId="77777777" w:rsidR="00282271" w:rsidRPr="0077054E" w:rsidRDefault="00282271">
      <w:pPr>
        <w:pStyle w:val="25"/>
        <w:spacing w:line="360" w:lineRule="auto"/>
        <w:ind w:firstLine="851"/>
        <w:rPr>
          <w:sz w:val="24"/>
          <w:szCs w:val="24"/>
        </w:rPr>
      </w:pPr>
    </w:p>
    <w:p w14:paraId="4D9F7B32" w14:textId="77777777" w:rsidR="00282271" w:rsidRPr="0077054E" w:rsidRDefault="002F4816">
      <w:pPr>
        <w:pStyle w:val="25"/>
        <w:spacing w:line="360" w:lineRule="auto"/>
        <w:ind w:firstLine="851"/>
        <w:rPr>
          <w:sz w:val="24"/>
          <w:szCs w:val="24"/>
        </w:rPr>
      </w:pPr>
      <w:r w:rsidRPr="0077054E">
        <w:rPr>
          <w:sz w:val="24"/>
          <w:szCs w:val="24"/>
        </w:rPr>
        <w:t xml:space="preserve">14.3. Формирование и ведение реестра осуществляется на условиях, обеспечивающих </w:t>
      </w:r>
      <w:r w:rsidRPr="0077054E">
        <w:rPr>
          <w:sz w:val="24"/>
          <w:szCs w:val="24"/>
        </w:rPr>
        <w:lastRenderedPageBreak/>
        <w:t>предотвращение несанкционированного доступа к нему.</w:t>
      </w:r>
    </w:p>
    <w:p w14:paraId="7A45F9E3" w14:textId="77777777" w:rsidR="00282271" w:rsidRPr="0077054E" w:rsidRDefault="00282271">
      <w:pPr>
        <w:pStyle w:val="25"/>
        <w:spacing w:line="360" w:lineRule="auto"/>
        <w:ind w:firstLine="851"/>
        <w:rPr>
          <w:sz w:val="24"/>
          <w:szCs w:val="24"/>
        </w:rPr>
      </w:pPr>
    </w:p>
    <w:p w14:paraId="699079AA" w14:textId="77777777" w:rsidR="00282271" w:rsidRPr="0077054E" w:rsidRDefault="002F4816">
      <w:pPr>
        <w:pStyle w:val="25"/>
        <w:spacing w:line="360" w:lineRule="auto"/>
        <w:ind w:firstLine="851"/>
        <w:rPr>
          <w:sz w:val="24"/>
          <w:szCs w:val="24"/>
        </w:rPr>
      </w:pPr>
      <w:r w:rsidRPr="0077054E">
        <w:rPr>
          <w:sz w:val="24"/>
          <w:szCs w:val="24"/>
        </w:rPr>
        <w:t>14.4. Для предотвращения утраты сведений, хранящихся в реестре, формируется их резервная электронная копия.</w:t>
      </w:r>
    </w:p>
    <w:p w14:paraId="669866DE" w14:textId="77777777" w:rsidR="00282271" w:rsidRPr="0077054E" w:rsidRDefault="00282271">
      <w:pPr>
        <w:pStyle w:val="25"/>
        <w:spacing w:line="360" w:lineRule="auto"/>
        <w:ind w:firstLine="851"/>
        <w:rPr>
          <w:sz w:val="24"/>
          <w:szCs w:val="24"/>
        </w:rPr>
      </w:pPr>
    </w:p>
    <w:p w14:paraId="7F449DD4" w14:textId="41879F09" w:rsidR="00282271" w:rsidRPr="0077054E" w:rsidRDefault="002F4816" w:rsidP="00BD0044">
      <w:pPr>
        <w:pStyle w:val="25"/>
        <w:spacing w:line="360" w:lineRule="auto"/>
        <w:ind w:firstLine="851"/>
        <w:rPr>
          <w:sz w:val="24"/>
          <w:szCs w:val="24"/>
        </w:rPr>
      </w:pPr>
      <w:r w:rsidRPr="0077054E">
        <w:rPr>
          <w:sz w:val="24"/>
          <w:szCs w:val="24"/>
        </w:rPr>
        <w:t>14.5. Сведения из реестра предоставляются Центральным органом Системы по запросам юридических и физических лиц. Сведения, содержащиеся в реестрах, являются открытыми, общедоступными и предоставляются бесплатно.</w:t>
      </w:r>
    </w:p>
    <w:p w14:paraId="0667C096" w14:textId="77777777" w:rsidR="00282271" w:rsidRPr="0077054E" w:rsidRDefault="002F4816">
      <w:pPr>
        <w:pStyle w:val="15"/>
        <w:numPr>
          <w:ilvl w:val="0"/>
          <w:numId w:val="6"/>
        </w:numPr>
        <w:spacing w:line="360" w:lineRule="auto"/>
        <w:jc w:val="center"/>
        <w:rPr>
          <w:rFonts w:cs="Times New Roman"/>
          <w:sz w:val="24"/>
          <w:szCs w:val="24"/>
        </w:rPr>
      </w:pPr>
      <w:bookmarkStart w:id="16" w:name="_Toc185917065"/>
      <w:r w:rsidRPr="0077054E">
        <w:rPr>
          <w:rFonts w:cs="Times New Roman"/>
          <w:sz w:val="24"/>
          <w:szCs w:val="24"/>
        </w:rPr>
        <w:t>Приостановление или отмена действия сертификата</w:t>
      </w:r>
      <w:bookmarkEnd w:id="16"/>
    </w:p>
    <w:p w14:paraId="5553E3A0" w14:textId="77777777" w:rsidR="00282271" w:rsidRPr="0077054E" w:rsidRDefault="002F4816">
      <w:pPr>
        <w:pStyle w:val="25"/>
        <w:spacing w:line="360" w:lineRule="auto"/>
        <w:ind w:firstLine="851"/>
        <w:rPr>
          <w:sz w:val="24"/>
          <w:szCs w:val="24"/>
        </w:rPr>
      </w:pPr>
      <w:r w:rsidRPr="0077054E">
        <w:rPr>
          <w:sz w:val="24"/>
          <w:szCs w:val="24"/>
        </w:rPr>
        <w:t>15.1. Орган по сертификации должен приостановить действие сертификата в случаях, если:</w:t>
      </w:r>
    </w:p>
    <w:p w14:paraId="0E50669E" w14:textId="77777777" w:rsidR="00282271" w:rsidRPr="0077054E" w:rsidRDefault="002F4816">
      <w:pPr>
        <w:pStyle w:val="25"/>
        <w:numPr>
          <w:ilvl w:val="0"/>
          <w:numId w:val="26"/>
        </w:numPr>
        <w:spacing w:line="360" w:lineRule="auto"/>
        <w:ind w:left="0" w:firstLine="0"/>
        <w:rPr>
          <w:sz w:val="24"/>
          <w:szCs w:val="24"/>
        </w:rPr>
      </w:pPr>
      <w:r w:rsidRPr="0077054E">
        <w:rPr>
          <w:sz w:val="24"/>
          <w:szCs w:val="24"/>
        </w:rPr>
        <w:t>при инспекционном контроле выясняется, что держатель сертификата не может выполнить требования, предъявляемые при сертификации;</w:t>
      </w:r>
    </w:p>
    <w:p w14:paraId="3D7D67AE" w14:textId="77777777" w:rsidR="00282271" w:rsidRPr="0077054E" w:rsidRDefault="002F4816">
      <w:pPr>
        <w:pStyle w:val="25"/>
        <w:numPr>
          <w:ilvl w:val="0"/>
          <w:numId w:val="26"/>
        </w:numPr>
        <w:spacing w:line="360" w:lineRule="auto"/>
        <w:ind w:left="0" w:firstLine="0"/>
        <w:rPr>
          <w:sz w:val="24"/>
          <w:szCs w:val="24"/>
        </w:rPr>
      </w:pPr>
      <w:r w:rsidRPr="0077054E">
        <w:rPr>
          <w:sz w:val="24"/>
          <w:szCs w:val="24"/>
        </w:rPr>
        <w:t>держатель сертификата отказывается от проведения инспекционного контроля или его оплаты, не позволяет проводить инспекционный контроль с требуемой периодичностью;</w:t>
      </w:r>
    </w:p>
    <w:p w14:paraId="0EFF6577" w14:textId="77777777" w:rsidR="00282271" w:rsidRPr="0077054E" w:rsidRDefault="002F4816">
      <w:pPr>
        <w:pStyle w:val="25"/>
        <w:numPr>
          <w:ilvl w:val="0"/>
          <w:numId w:val="26"/>
        </w:numPr>
        <w:spacing w:line="360" w:lineRule="auto"/>
        <w:ind w:left="0" w:firstLine="0"/>
        <w:rPr>
          <w:sz w:val="24"/>
          <w:szCs w:val="24"/>
        </w:rPr>
      </w:pPr>
      <w:r w:rsidRPr="0077054E">
        <w:rPr>
          <w:sz w:val="24"/>
          <w:szCs w:val="24"/>
        </w:rPr>
        <w:t>держатель сертификата не выполнил запланированные корректирующие действия по устранению несоответствий по результатам предыдущего инспекционного контроля:</w:t>
      </w:r>
    </w:p>
    <w:p w14:paraId="76E4453E" w14:textId="77777777" w:rsidR="00282271" w:rsidRPr="0077054E" w:rsidRDefault="002F4816">
      <w:pPr>
        <w:pStyle w:val="25"/>
        <w:numPr>
          <w:ilvl w:val="0"/>
          <w:numId w:val="26"/>
        </w:numPr>
        <w:spacing w:line="360" w:lineRule="auto"/>
        <w:ind w:left="0" w:firstLine="0"/>
        <w:rPr>
          <w:sz w:val="24"/>
          <w:szCs w:val="24"/>
        </w:rPr>
      </w:pPr>
      <w:r w:rsidRPr="0077054E">
        <w:rPr>
          <w:sz w:val="24"/>
          <w:szCs w:val="24"/>
        </w:rPr>
        <w:t xml:space="preserve">выявлены нарушения правил использования сертификата; </w:t>
      </w:r>
    </w:p>
    <w:p w14:paraId="2E415283" w14:textId="77777777" w:rsidR="00282271" w:rsidRPr="0077054E" w:rsidRDefault="002F4816">
      <w:pPr>
        <w:pStyle w:val="25"/>
        <w:numPr>
          <w:ilvl w:val="0"/>
          <w:numId w:val="26"/>
        </w:numPr>
        <w:spacing w:line="360" w:lineRule="auto"/>
        <w:ind w:left="0" w:firstLine="0"/>
        <w:rPr>
          <w:sz w:val="24"/>
          <w:szCs w:val="24"/>
        </w:rPr>
      </w:pPr>
      <w:r w:rsidRPr="0077054E">
        <w:rPr>
          <w:sz w:val="24"/>
          <w:szCs w:val="24"/>
        </w:rPr>
        <w:t>держатель сертификата добровольно сделал запрос о приостановлении действия сертификата.</w:t>
      </w:r>
    </w:p>
    <w:p w14:paraId="1B073027" w14:textId="77777777" w:rsidR="00282271" w:rsidRPr="0077054E" w:rsidRDefault="002F4816">
      <w:pPr>
        <w:pStyle w:val="25"/>
        <w:spacing w:line="360" w:lineRule="auto"/>
        <w:rPr>
          <w:sz w:val="24"/>
          <w:szCs w:val="24"/>
        </w:rPr>
      </w:pPr>
      <w:r w:rsidRPr="0077054E">
        <w:rPr>
          <w:sz w:val="24"/>
          <w:szCs w:val="24"/>
        </w:rPr>
        <w:t>В случае если организация не сумеет устранить причины, вызвавшие приостановление действия сертификата, орган по сертификации должен принять решение об отмене сертификата.</w:t>
      </w:r>
    </w:p>
    <w:p w14:paraId="7DCF035C" w14:textId="77777777" w:rsidR="00282271" w:rsidRPr="0077054E" w:rsidRDefault="00282271">
      <w:pPr>
        <w:pStyle w:val="25"/>
        <w:spacing w:line="360" w:lineRule="auto"/>
        <w:rPr>
          <w:sz w:val="24"/>
          <w:szCs w:val="24"/>
        </w:rPr>
      </w:pPr>
    </w:p>
    <w:p w14:paraId="09C0CD4C" w14:textId="77777777" w:rsidR="00282271" w:rsidRPr="0077054E" w:rsidRDefault="002F4816">
      <w:pPr>
        <w:pStyle w:val="25"/>
        <w:spacing w:line="360" w:lineRule="auto"/>
        <w:ind w:firstLine="851"/>
        <w:rPr>
          <w:sz w:val="24"/>
          <w:szCs w:val="24"/>
        </w:rPr>
      </w:pPr>
      <w:r w:rsidRPr="0077054E">
        <w:rPr>
          <w:sz w:val="24"/>
          <w:szCs w:val="24"/>
        </w:rPr>
        <w:t>15.2. Отмена действия сертификата осуществляется органом по сертификации в случаях, если заказчик не устранил причины, вызвавшие приостановление действия сертификата, или по запросу организации - держателя сертификата в связи с изменением наименования или адреса держателя сертификата, в связи с ликвидацией организации или прекращением производства продукции, на которую распространяется сертификат.</w:t>
      </w:r>
    </w:p>
    <w:p w14:paraId="44908D3D" w14:textId="77777777" w:rsidR="00282271" w:rsidRPr="0077054E" w:rsidRDefault="002F4816">
      <w:pPr>
        <w:pStyle w:val="25"/>
        <w:spacing w:line="360" w:lineRule="auto"/>
        <w:rPr>
          <w:sz w:val="24"/>
          <w:szCs w:val="24"/>
        </w:rPr>
      </w:pPr>
      <w:r w:rsidRPr="0077054E">
        <w:rPr>
          <w:sz w:val="24"/>
          <w:szCs w:val="24"/>
        </w:rPr>
        <w:t xml:space="preserve">В случае изменений наименования или адреса держателя сертификата оформляется новый сертификат с сохранением срока действия отмененного сертификата. Решение об оформлении нового сертификата может быть принято как по результатам планового/внепланового </w:t>
      </w:r>
      <w:r w:rsidRPr="0077054E">
        <w:rPr>
          <w:sz w:val="24"/>
          <w:szCs w:val="24"/>
        </w:rPr>
        <w:lastRenderedPageBreak/>
        <w:t>инспекционного контроля, так и на основании предоставленных держателем сертификата документов.</w:t>
      </w:r>
    </w:p>
    <w:p w14:paraId="78873293" w14:textId="77777777" w:rsidR="00282271" w:rsidRPr="0077054E" w:rsidRDefault="002F4816">
      <w:pPr>
        <w:pStyle w:val="25"/>
        <w:spacing w:line="360" w:lineRule="auto"/>
        <w:rPr>
          <w:sz w:val="24"/>
          <w:szCs w:val="24"/>
        </w:rPr>
      </w:pPr>
      <w:r w:rsidRPr="0077054E">
        <w:rPr>
          <w:sz w:val="24"/>
          <w:szCs w:val="24"/>
        </w:rPr>
        <w:t>Отмененный сертификат должен быть возвращен организацией в орган по сертификации.</w:t>
      </w:r>
    </w:p>
    <w:p w14:paraId="75AC344D" w14:textId="77777777" w:rsidR="00282271" w:rsidRPr="0077054E" w:rsidRDefault="00282271">
      <w:pPr>
        <w:pStyle w:val="25"/>
        <w:spacing w:line="360" w:lineRule="auto"/>
        <w:rPr>
          <w:sz w:val="24"/>
          <w:szCs w:val="24"/>
        </w:rPr>
      </w:pPr>
    </w:p>
    <w:p w14:paraId="6A5F5466" w14:textId="77777777" w:rsidR="00282271" w:rsidRPr="0077054E" w:rsidRDefault="002F4816">
      <w:pPr>
        <w:pStyle w:val="25"/>
        <w:spacing w:line="360" w:lineRule="auto"/>
        <w:ind w:firstLine="851"/>
        <w:rPr>
          <w:sz w:val="24"/>
          <w:szCs w:val="24"/>
        </w:rPr>
      </w:pPr>
      <w:r w:rsidRPr="0077054E">
        <w:rPr>
          <w:sz w:val="24"/>
          <w:szCs w:val="24"/>
        </w:rPr>
        <w:t>15.3.</w:t>
      </w:r>
      <w:r w:rsidRPr="0077054E">
        <w:rPr>
          <w:sz w:val="24"/>
          <w:szCs w:val="24"/>
        </w:rPr>
        <w:tab/>
        <w:t xml:space="preserve"> При приостановлении или отмене действия сертификата заказчик не должен использовать его в рекламных целях.</w:t>
      </w:r>
    </w:p>
    <w:p w14:paraId="6635B295" w14:textId="77777777" w:rsidR="00282271" w:rsidRPr="0077054E" w:rsidRDefault="00282271">
      <w:pPr>
        <w:pStyle w:val="25"/>
        <w:spacing w:line="360" w:lineRule="auto"/>
        <w:ind w:firstLine="851"/>
        <w:rPr>
          <w:sz w:val="24"/>
          <w:szCs w:val="24"/>
        </w:rPr>
      </w:pPr>
    </w:p>
    <w:p w14:paraId="62EF2E9E" w14:textId="3BAF3DB8" w:rsidR="00282271" w:rsidRPr="0077054E" w:rsidRDefault="002F4816" w:rsidP="00BD0044">
      <w:pPr>
        <w:pStyle w:val="25"/>
        <w:spacing w:line="360" w:lineRule="auto"/>
        <w:ind w:firstLine="851"/>
        <w:rPr>
          <w:sz w:val="24"/>
          <w:szCs w:val="24"/>
        </w:rPr>
      </w:pPr>
      <w:r w:rsidRPr="0077054E">
        <w:rPr>
          <w:sz w:val="24"/>
          <w:szCs w:val="24"/>
        </w:rPr>
        <w:t xml:space="preserve">15.4. </w:t>
      </w:r>
      <w:r w:rsidRPr="0077054E">
        <w:rPr>
          <w:sz w:val="24"/>
          <w:szCs w:val="24"/>
        </w:rPr>
        <w:tab/>
        <w:t>Орган по сертификации по запросу любой стороны должен предоставлять сведения относительно статуса сертификата соответствия: действует/не действует, приостановлен, отменен.</w:t>
      </w:r>
    </w:p>
    <w:p w14:paraId="0CDC45B5" w14:textId="77777777" w:rsidR="00282271" w:rsidRPr="0077054E" w:rsidRDefault="002F4816">
      <w:pPr>
        <w:pStyle w:val="15"/>
        <w:spacing w:line="360" w:lineRule="auto"/>
        <w:jc w:val="center"/>
        <w:rPr>
          <w:rFonts w:cs="Times New Roman"/>
          <w:sz w:val="24"/>
          <w:szCs w:val="24"/>
        </w:rPr>
      </w:pPr>
      <w:bookmarkStart w:id="17" w:name="_Toc185917066"/>
      <w:r w:rsidRPr="0077054E">
        <w:rPr>
          <w:rFonts w:cs="Times New Roman"/>
          <w:sz w:val="24"/>
          <w:szCs w:val="24"/>
        </w:rPr>
        <w:t>16. Конфиденциальность информации</w:t>
      </w:r>
      <w:bookmarkEnd w:id="17"/>
    </w:p>
    <w:p w14:paraId="796AF037" w14:textId="77777777" w:rsidR="00282271" w:rsidRPr="0077054E" w:rsidRDefault="002F4816">
      <w:pPr>
        <w:spacing w:after="0" w:line="360" w:lineRule="auto"/>
        <w:ind w:firstLine="851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16.1. Центральный орган системы гарантирует обеспечение конфиденциальности информации полученной в процессе выполнения работ в Системе.</w:t>
      </w:r>
    </w:p>
    <w:p w14:paraId="168E686B" w14:textId="77777777" w:rsidR="00282271" w:rsidRPr="0077054E" w:rsidRDefault="00282271">
      <w:pPr>
        <w:spacing w:after="0" w:line="360" w:lineRule="auto"/>
        <w:ind w:firstLine="851"/>
        <w:rPr>
          <w:rFonts w:ascii="Times New Roman" w:hAnsi="Times New Roman" w:cs="Times New Roman"/>
          <w:color w:val="000000"/>
          <w:sz w:val="24"/>
          <w:szCs w:val="24"/>
        </w:rPr>
      </w:pPr>
    </w:p>
    <w:p w14:paraId="70487CDA" w14:textId="77777777" w:rsidR="00282271" w:rsidRPr="0077054E" w:rsidRDefault="002F4816">
      <w:pPr>
        <w:spacing w:after="0" w:line="360" w:lineRule="auto"/>
        <w:ind w:firstLine="851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16.2. Конкретные требования к конфиденциальности информации могут быть определены Заявителем при заключении договора.</w:t>
      </w:r>
    </w:p>
    <w:p w14:paraId="27EAA8F0" w14:textId="77777777" w:rsidR="00282271" w:rsidRPr="0077054E" w:rsidRDefault="00282271">
      <w:pPr>
        <w:spacing w:after="0" w:line="360" w:lineRule="auto"/>
        <w:ind w:firstLine="851"/>
        <w:rPr>
          <w:rFonts w:ascii="Times New Roman" w:hAnsi="Times New Roman" w:cs="Times New Roman"/>
          <w:color w:val="000000"/>
          <w:sz w:val="24"/>
          <w:szCs w:val="24"/>
        </w:rPr>
      </w:pPr>
    </w:p>
    <w:p w14:paraId="268EC4CE" w14:textId="7A1967C7" w:rsidR="00282271" w:rsidRPr="0077054E" w:rsidRDefault="002F4816" w:rsidP="00BD0044">
      <w:pPr>
        <w:spacing w:after="0" w:line="360" w:lineRule="auto"/>
        <w:ind w:firstLine="851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 xml:space="preserve">16.3. Информация о заявителе, полученная из других источников также рассматривается как конфиденциальная. </w:t>
      </w:r>
    </w:p>
    <w:p w14:paraId="4E20DD64" w14:textId="77777777" w:rsidR="00282271" w:rsidRPr="0077054E" w:rsidRDefault="002F4816">
      <w:pPr>
        <w:pStyle w:val="15"/>
        <w:spacing w:line="360" w:lineRule="auto"/>
        <w:jc w:val="center"/>
        <w:rPr>
          <w:rFonts w:cs="Times New Roman"/>
          <w:sz w:val="24"/>
          <w:szCs w:val="24"/>
        </w:rPr>
      </w:pPr>
      <w:bookmarkStart w:id="18" w:name="_Toc185917067"/>
      <w:r w:rsidRPr="0077054E">
        <w:rPr>
          <w:rFonts w:cs="Times New Roman"/>
          <w:sz w:val="24"/>
          <w:szCs w:val="24"/>
        </w:rPr>
        <w:t>17. Независимость и беспристрастность</w:t>
      </w:r>
      <w:bookmarkEnd w:id="18"/>
    </w:p>
    <w:p w14:paraId="5DDA14E7" w14:textId="77777777" w:rsidR="00282271" w:rsidRPr="0077054E" w:rsidRDefault="002F4816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>17.1. Центральный орган Системы несет ответственность и гарантирует независимость и беспристрастность работ в Системе и не допускает коммерческого, финансового или иного давления, ставящего беспристрастность под угрозу.</w:t>
      </w:r>
    </w:p>
    <w:p w14:paraId="1260B804" w14:textId="77777777" w:rsidR="00282271" w:rsidRPr="0077054E" w:rsidRDefault="00282271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8BECC3F" w14:textId="38A1404D" w:rsidR="00282271" w:rsidRPr="0077054E" w:rsidRDefault="002F4816" w:rsidP="00BD0044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54E">
        <w:rPr>
          <w:rFonts w:ascii="Times New Roman" w:hAnsi="Times New Roman" w:cs="Times New Roman"/>
          <w:color w:val="000000"/>
          <w:sz w:val="24"/>
          <w:szCs w:val="24"/>
        </w:rPr>
        <w:t xml:space="preserve">17.2. Решения Центрального органа Системы основываются на объективных свидетельствах соответствия (несоответствия), а также на его решения не влияют другие интересы или другие организации (лица). </w:t>
      </w:r>
    </w:p>
    <w:p w14:paraId="1D2C9B1F" w14:textId="5347C33C" w:rsidR="006C1F81" w:rsidRPr="0077054E" w:rsidRDefault="006C1F81" w:rsidP="00BD0044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319BFE0" w14:textId="0DE29725" w:rsidR="006C1F81" w:rsidRPr="0077054E" w:rsidRDefault="006C1F81" w:rsidP="00BD0044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8CD24B5" w14:textId="77777777" w:rsidR="006C1F81" w:rsidRPr="0077054E" w:rsidRDefault="006C1F81" w:rsidP="00BD0044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AAE95A1" w14:textId="77777777" w:rsidR="00805C3C" w:rsidRPr="0077054E" w:rsidRDefault="00805C3C">
      <w:pPr>
        <w:rPr>
          <w:rStyle w:val="16"/>
          <w:sz w:val="22"/>
          <w:szCs w:val="22"/>
        </w:rPr>
      </w:pPr>
    </w:p>
    <w:p w14:paraId="26AF2E5C" w14:textId="77777777" w:rsidR="00282271" w:rsidRPr="0077054E" w:rsidRDefault="002F4816">
      <w:pPr>
        <w:widowControl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9" w:name="_Toc185917068"/>
      <w:r w:rsidRPr="0077054E">
        <w:rPr>
          <w:rStyle w:val="16"/>
          <w:sz w:val="24"/>
          <w:szCs w:val="24"/>
        </w:rPr>
        <w:lastRenderedPageBreak/>
        <w:t>Приложение 1</w:t>
      </w:r>
      <w:bookmarkEnd w:id="19"/>
      <w:r w:rsidRPr="007705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(обязательное)</w:t>
      </w:r>
    </w:p>
    <w:p w14:paraId="29925657" w14:textId="77777777" w:rsidR="00282271" w:rsidRPr="0077054E" w:rsidRDefault="002F481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Схема организационной структуры</w:t>
      </w:r>
    </w:p>
    <w:p w14:paraId="6E07160E" w14:textId="77777777" w:rsidR="00282271" w:rsidRPr="0077054E" w:rsidRDefault="002F481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Системы добровольной сертификации программного обеспечения средств измерений </w:t>
      </w:r>
    </w:p>
    <w:p w14:paraId="20E5F7BF" w14:textId="77777777" w:rsidR="00282271" w:rsidRPr="0077054E" w:rsidRDefault="0028227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315E1A27" w14:textId="77777777" w:rsidR="00282271" w:rsidRPr="0077054E" w:rsidRDefault="0028227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21E13C0" w14:textId="77777777" w:rsidR="00282271" w:rsidRPr="0077054E" w:rsidRDefault="002F4816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7054E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3C37A14" wp14:editId="4D2F05B7">
                <wp:simplePos x="0" y="0"/>
                <wp:positionH relativeFrom="column">
                  <wp:posOffset>-267970</wp:posOffset>
                </wp:positionH>
                <wp:positionV relativeFrom="paragraph">
                  <wp:posOffset>75565</wp:posOffset>
                </wp:positionV>
                <wp:extent cx="5556250" cy="4472940"/>
                <wp:effectExtent l="0" t="0" r="25400" b="22860"/>
                <wp:wrapNone/>
                <wp:docPr id="1" name="Группа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556250" cy="4472940"/>
                          <a:chOff x="0" y="0"/>
                          <a:chExt cx="4116705" cy="3314065"/>
                        </a:xfrm>
                      </wpg:grpSpPr>
                      <wps:wsp>
                        <wps:cNvPr id="2" name="Прямоугольник 2"/>
                        <wps:cNvSpPr/>
                        <wps:spPr bwMode="auto">
                          <a:xfrm>
                            <a:off x="1714500" y="0"/>
                            <a:ext cx="1259749" cy="137160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5"/>
                          </a:lnRef>
                          <a:fillRef idx="1">
                            <a:schemeClr val="lt1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8DE591" w14:textId="77777777" w:rsidR="00B001EE" w:rsidRDefault="00B001EE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t>ФБУ «НИЦ ПМ - Ростест»</w:t>
                              </w:r>
                            </w:p>
                            <w:p w14:paraId="63ACC7C3" w14:textId="77777777" w:rsidR="00B001EE" w:rsidRDefault="00B001EE">
                              <w:pPr>
                                <w:spacing w:after="0" w:line="240" w:lineRule="auto"/>
                                <w:jc w:val="center"/>
                              </w:pPr>
                            </w:p>
                            <w:p w14:paraId="767866BE" w14:textId="77777777" w:rsidR="00B001EE" w:rsidRDefault="00B001EE">
                              <w:pPr>
                                <w:spacing w:after="0" w:line="240" w:lineRule="auto"/>
                                <w:jc w:val="center"/>
                              </w:pPr>
                            </w:p>
                            <w:p w14:paraId="040A7E3D" w14:textId="77777777" w:rsidR="00B001EE" w:rsidRDefault="00B001EE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t>Центральный орган системы</w:t>
                              </w:r>
                            </w:p>
                            <w:p w14:paraId="21999D57" w14:textId="77777777" w:rsidR="00B001EE" w:rsidRDefault="00B001EE">
                              <w:pPr>
                                <w:spacing w:after="0" w:line="240" w:lineRule="auto"/>
                                <w:jc w:val="center"/>
                              </w:pPr>
                            </w:p>
                            <w:p w14:paraId="1D35C868" w14:textId="77777777" w:rsidR="00B001EE" w:rsidRDefault="00B001EE">
                              <w:pPr>
                                <w:spacing w:after="0" w:line="240" w:lineRule="auto"/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Прямоугольник 3"/>
                        <wps:cNvSpPr/>
                        <wps:spPr bwMode="auto">
                          <a:xfrm>
                            <a:off x="0" y="10886"/>
                            <a:ext cx="1377043" cy="57150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5"/>
                          </a:lnRef>
                          <a:fillRef idx="1">
                            <a:schemeClr val="lt1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57C66FA" w14:textId="77777777" w:rsidR="00B001EE" w:rsidRDefault="00B001EE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t>Комиссия по апелляциям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Прямоугольник 4"/>
                        <wps:cNvSpPr/>
                        <wps:spPr bwMode="auto">
                          <a:xfrm>
                            <a:off x="0" y="685800"/>
                            <a:ext cx="1373505" cy="684167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5"/>
                          </a:lnRef>
                          <a:fillRef idx="1">
                            <a:schemeClr val="lt1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E878D48" w14:textId="77777777" w:rsidR="00B001EE" w:rsidRDefault="00B001EE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t>Учебный центр Системы (ФГАОУ ДПО АСМС)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Прямоугольник 5"/>
                        <wps:cNvSpPr/>
                        <wps:spPr bwMode="auto">
                          <a:xfrm>
                            <a:off x="3314700" y="919843"/>
                            <a:ext cx="802005" cy="449852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5"/>
                          </a:lnRef>
                          <a:fillRef idx="1">
                            <a:schemeClr val="lt1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70B516" w14:textId="77777777" w:rsidR="00B001EE" w:rsidRDefault="00B001EE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t>Эксперты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Прямоугольник 6"/>
                        <wps:cNvSpPr/>
                        <wps:spPr bwMode="auto">
                          <a:xfrm>
                            <a:off x="1828800" y="1240972"/>
                            <a:ext cx="1028065" cy="475161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5"/>
                          </a:lnRef>
                          <a:fillRef idx="1">
                            <a:schemeClr val="lt1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78AE35E" w14:textId="77777777" w:rsidR="00B001EE" w:rsidRDefault="00B001EE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t>Орган по сертификации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Прямоугольник 7"/>
                        <wps:cNvSpPr/>
                        <wps:spPr bwMode="auto">
                          <a:xfrm>
                            <a:off x="1714500" y="2062842"/>
                            <a:ext cx="1259205" cy="45339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5"/>
                          </a:lnRef>
                          <a:fillRef idx="1">
                            <a:schemeClr val="lt1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1673FA4" w14:textId="77777777" w:rsidR="00B001EE" w:rsidRDefault="00B001EE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t>Испытательные лаборатории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Прямоугольник 8"/>
                        <wps:cNvSpPr/>
                        <wps:spPr bwMode="auto">
                          <a:xfrm>
                            <a:off x="1714500" y="2857500"/>
                            <a:ext cx="1259205" cy="45656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5"/>
                          </a:lnRef>
                          <a:fillRef idx="1">
                            <a:schemeClr val="lt1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D5F1CA" w14:textId="77777777" w:rsidR="00B001EE" w:rsidRDefault="00B001EE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t>Заявители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Стрелка: влево-вправо 9"/>
                        <wps:cNvSpPr/>
                        <wps:spPr bwMode="auto">
                          <a:xfrm>
                            <a:off x="1377043" y="228600"/>
                            <a:ext cx="337457" cy="228600"/>
                          </a:xfrm>
                          <a:prstGeom prst="left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Стрелка: влево-вправо 10"/>
                        <wps:cNvSpPr/>
                        <wps:spPr bwMode="auto">
                          <a:xfrm>
                            <a:off x="1377043" y="925286"/>
                            <a:ext cx="337457" cy="228600"/>
                          </a:xfrm>
                          <a:prstGeom prst="left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Стрелка: влево-вправо 11"/>
                        <wps:cNvSpPr/>
                        <wps:spPr bwMode="auto">
                          <a:xfrm>
                            <a:off x="2971800" y="1039586"/>
                            <a:ext cx="337457" cy="228600"/>
                          </a:xfrm>
                          <a:prstGeom prst="left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Стрелка: влево-вправо 12"/>
                        <wps:cNvSpPr/>
                        <wps:spPr bwMode="auto">
                          <a:xfrm>
                            <a:off x="2971800" y="2971800"/>
                            <a:ext cx="337457" cy="228600"/>
                          </a:xfrm>
                          <a:prstGeom prst="left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Стрелка: влево-вправо 13"/>
                        <wps:cNvSpPr/>
                        <wps:spPr bwMode="auto">
                          <a:xfrm rot="5400000">
                            <a:off x="2171699" y="1768929"/>
                            <a:ext cx="337457" cy="228600"/>
                          </a:xfrm>
                          <a:prstGeom prst="left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Стрелка: влево-вправо 14"/>
                        <wps:cNvSpPr/>
                        <wps:spPr bwMode="auto">
                          <a:xfrm rot="5400000">
                            <a:off x="2171699" y="2574472"/>
                            <a:ext cx="337457" cy="228600"/>
                          </a:xfrm>
                          <a:prstGeom prst="left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C37A14" id="Группа 20" o:spid="_x0000_s1026" style="position:absolute;left:0;text-align:left;margin-left:-21.1pt;margin-top:5.95pt;width:437.5pt;height:352.2pt;z-index:251659264;mso-width-relative:margin;mso-height-relative:margin" coordsize="41167,33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">
                <v:rect id="Прямоугольник 2" o:spid="_x0000_s1027" style="position:absolute;left:17145;width:12597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" fillcolor="#deeaf6 [660]" strokecolor="#1f4d78 [1604]" strokeweight="1pt">
                  <v:textbox>
                    <w:txbxContent>
                      <w:p w14:paraId="498DE591" w14:textId="77777777" w:rsidR="00B001EE" w:rsidRDefault="00B001EE">
                        <w:pPr>
                          <w:spacing w:after="0" w:line="240" w:lineRule="auto"/>
                          <w:jc w:val="center"/>
                        </w:pPr>
                        <w:r>
                          <w:t>ФБУ «НИЦ ПМ - Ростест»</w:t>
                        </w:r>
                      </w:p>
                      <w:p w14:paraId="63ACC7C3" w14:textId="77777777" w:rsidR="00B001EE" w:rsidRDefault="00B001EE">
                        <w:pPr>
                          <w:spacing w:after="0" w:line="240" w:lineRule="auto"/>
                          <w:jc w:val="center"/>
                        </w:pPr>
                      </w:p>
                      <w:p w14:paraId="767866BE" w14:textId="77777777" w:rsidR="00B001EE" w:rsidRDefault="00B001EE">
                        <w:pPr>
                          <w:spacing w:after="0" w:line="240" w:lineRule="auto"/>
                          <w:jc w:val="center"/>
                        </w:pPr>
                      </w:p>
                      <w:p w14:paraId="040A7E3D" w14:textId="77777777" w:rsidR="00B001EE" w:rsidRDefault="00B001EE">
                        <w:pPr>
                          <w:spacing w:after="0" w:line="240" w:lineRule="auto"/>
                          <w:jc w:val="center"/>
                        </w:pPr>
                        <w:r>
                          <w:t>Центральный орган системы</w:t>
                        </w:r>
                      </w:p>
                      <w:p w14:paraId="21999D57" w14:textId="77777777" w:rsidR="00B001EE" w:rsidRDefault="00B001EE">
                        <w:pPr>
                          <w:spacing w:after="0" w:line="240" w:lineRule="auto"/>
                          <w:jc w:val="center"/>
                        </w:pPr>
                      </w:p>
                      <w:p w14:paraId="1D35C868" w14:textId="77777777" w:rsidR="00B001EE" w:rsidRDefault="00B001EE">
                        <w:pPr>
                          <w:spacing w:after="0" w:line="240" w:lineRule="auto"/>
                          <w:jc w:val="center"/>
                        </w:pPr>
                      </w:p>
                    </w:txbxContent>
                  </v:textbox>
                </v:rect>
                <v:rect id="Прямоугольник 3" o:spid="_x0000_s1028" style="position:absolute;top:108;width:13770;height:5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" fillcolor="#deeaf6 [660]" strokecolor="#1f4d78 [1604]" strokeweight="1pt">
                  <v:textbox>
                    <w:txbxContent>
                      <w:p w14:paraId="057C66FA" w14:textId="77777777" w:rsidR="00B001EE" w:rsidRDefault="00B001EE">
                        <w:pPr>
                          <w:spacing w:after="0" w:line="240" w:lineRule="auto"/>
                          <w:jc w:val="center"/>
                        </w:pPr>
                        <w:r>
                          <w:t>Комиссия по апелляциям</w:t>
                        </w:r>
                      </w:p>
                    </w:txbxContent>
                  </v:textbox>
                </v:rect>
                <v:rect id="Прямоугольник 4" o:spid="_x0000_s1029" style="position:absolute;top:6858;width:13735;height:68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" fillcolor="#deeaf6 [660]" strokecolor="#1f4d78 [1604]" strokeweight="1pt">
                  <v:textbox>
                    <w:txbxContent>
                      <w:p w14:paraId="2E878D48" w14:textId="77777777" w:rsidR="00B001EE" w:rsidRDefault="00B001EE">
                        <w:pPr>
                          <w:spacing w:after="0" w:line="240" w:lineRule="auto"/>
                          <w:jc w:val="center"/>
                        </w:pPr>
                        <w:r>
                          <w:t>Учебный центр Системы (ФГАОУ ДПО АСМС)</w:t>
                        </w:r>
                      </w:p>
                    </w:txbxContent>
                  </v:textbox>
                </v:rect>
                <v:rect id="Прямоугольник 5" o:spid="_x0000_s1030" style="position:absolute;left:33147;top:9198;width:8020;height:44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" fillcolor="#deeaf6 [660]" strokecolor="#1f4d78 [1604]" strokeweight="1pt">
                  <v:textbox>
                    <w:txbxContent>
                      <w:p w14:paraId="4370B516" w14:textId="77777777" w:rsidR="00B001EE" w:rsidRDefault="00B001EE">
                        <w:pPr>
                          <w:spacing w:after="0" w:line="240" w:lineRule="auto"/>
                          <w:jc w:val="center"/>
                        </w:pPr>
                        <w:r>
                          <w:t>Эксперты</w:t>
                        </w:r>
                      </w:p>
                    </w:txbxContent>
                  </v:textbox>
                </v:rect>
                <v:rect id="Прямоугольник 6" o:spid="_x0000_s1031" style="position:absolute;left:18288;top:12409;width:10280;height:4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" fillcolor="#deeaf6 [660]" strokecolor="#1f4d78 [1604]" strokeweight="1pt">
                  <v:textbox>
                    <w:txbxContent>
                      <w:p w14:paraId="078AE35E" w14:textId="77777777" w:rsidR="00B001EE" w:rsidRDefault="00B001EE">
                        <w:pPr>
                          <w:spacing w:after="0" w:line="240" w:lineRule="auto"/>
                          <w:jc w:val="center"/>
                        </w:pPr>
                        <w:r>
                          <w:t>Орган по сертификации</w:t>
                        </w:r>
                      </w:p>
                    </w:txbxContent>
                  </v:textbox>
                </v:rect>
                <v:rect id="Прямоугольник 7" o:spid="_x0000_s1032" style="position:absolute;left:17145;top:20628;width:12592;height:45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" fillcolor="#deeaf6 [660]" strokecolor="#1f4d78 [1604]" strokeweight="1pt">
                  <v:textbox>
                    <w:txbxContent>
                      <w:p w14:paraId="41673FA4" w14:textId="77777777" w:rsidR="00B001EE" w:rsidRDefault="00B001EE">
                        <w:pPr>
                          <w:spacing w:after="0" w:line="240" w:lineRule="auto"/>
                          <w:jc w:val="center"/>
                        </w:pPr>
                        <w:r>
                          <w:t>Испытательные лаборатории</w:t>
                        </w:r>
                      </w:p>
                    </w:txbxContent>
                  </v:textbox>
                </v:rect>
                <v:rect id="Прямоугольник 8" o:spid="_x0000_s1033" style="position:absolute;left:17145;top:28575;width:12592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" fillcolor="#deeaf6 [660]" strokecolor="#1f4d78 [1604]" strokeweight="1pt">
                  <v:textbox>
                    <w:txbxContent>
                      <w:p w14:paraId="19D5F1CA" w14:textId="77777777" w:rsidR="00B001EE" w:rsidRDefault="00B001EE">
                        <w:pPr>
                          <w:spacing w:after="0" w:line="240" w:lineRule="auto"/>
                          <w:jc w:val="center"/>
                        </w:pPr>
                        <w:r>
                          <w:t>Заявители</w:t>
                        </w:r>
                      </w:p>
                    </w:txbxContent>
                  </v:textbox>
                </v:rect>
                <v:shapetype id="_x0000_t69" coordsize="21600,21600" o:spt="69" adj="4320,5400" path="m,10800l@0,21600@0@3@2@3@2,21600,21600,10800@2,0@2@1@0@1@0,xe">
                  <v:stroke joinstyle="miter"/>
                  <v:formulas>
                    <v:f eqn="val #0"/>
                    <v:f eqn="val #1"/>
                    <v:f eqn="sum 21600 0 #0"/>
                    <v:f eqn="sum 21600 0 #1"/>
                    <v:f eqn="prod #0 #1 10800"/>
                    <v:f eqn="sum #0 0 @4"/>
                    <v:f eqn="sum 21600 0 @5"/>
                  </v:formulas>
                  <v:path o:connecttype="custom" o:connectlocs="@2,0;10800,@1;@0,0;0,10800;@0,21600;10800,@3;@2,21600;21600,10800" o:connectangles="270,270,270,180,90,90,90,0" textboxrect="@5,@1,@6,@3"/>
                  <v:handles>
                    <v:h position="#0,#1" xrange="0,10800" yrange="0,10800"/>
                  </v:handles>
                </v:shapetype>
                <v:shape id="Стрелка: влево-вправо 9" o:spid="_x0000_s1034" type="#_x0000_t69" style="position:absolute;left:13770;top:2286;width:3375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" adj="7316" fillcolor="#deeaf6 [660]" strokecolor="#1f4d78 [1604]" strokeweight="1pt"/>
                <v:shape id="Стрелка: влево-вправо 10" o:spid="_x0000_s1035" type="#_x0000_t69" style="position:absolute;left:13770;top:9252;width:3375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" adj="7316" fillcolor="#deeaf6 [660]" strokecolor="#1f4d78 [1604]" strokeweight="1pt"/>
                <v:shape id="Стрелка: влево-вправо 11" o:spid="_x0000_s1036" type="#_x0000_t69" style="position:absolute;left:29718;top:10395;width:3374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" adj="7316" fillcolor="#deeaf6 [660]" strokecolor="#1f4d78 [1604]" strokeweight="1pt"/>
                <v:shape id="Стрелка: влево-вправо 12" o:spid="_x0000_s1037" type="#_x0000_t69" style="position:absolute;left:29718;top:29718;width:3374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" adj="7316" fillcolor="#deeaf6 [660]" strokecolor="#1f4d78 [1604]" strokeweight="1pt"/>
                <v:shape id="Стрелка: влево-вправо 13" o:spid="_x0000_s1038" type="#_x0000_t69" style="position:absolute;left:21717;top:17689;width:3374;height:228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" adj="7316" fillcolor="#deeaf6 [660]" strokecolor="#1f4d78 [1604]" strokeweight="1pt"/>
                <v:shape id="Стрелка: влево-вправо 14" o:spid="_x0000_s1039" type="#_x0000_t69" style="position:absolute;left:21716;top:25745;width:3375;height:228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" adj="7316" fillcolor="#deeaf6 [660]" strokecolor="#1f4d78 [1604]" strokeweight="1pt"/>
              </v:group>
            </w:pict>
          </mc:Fallback>
        </mc:AlternateContent>
      </w:r>
    </w:p>
    <w:p w14:paraId="56E86E76" w14:textId="77777777" w:rsidR="00282271" w:rsidRPr="0077054E" w:rsidRDefault="00282271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DE28A2D" w14:textId="77777777" w:rsidR="00282271" w:rsidRPr="0077054E" w:rsidRDefault="00282271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66DB9AA4" w14:textId="77777777" w:rsidR="00282271" w:rsidRPr="0077054E" w:rsidRDefault="002F4816">
      <w:pPr>
        <w:widowControl w:val="0"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054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FB1D04" wp14:editId="7F94ECA1">
                <wp:simplePos x="0" y="0"/>
                <wp:positionH relativeFrom="column">
                  <wp:posOffset>4205827</wp:posOffset>
                </wp:positionH>
                <wp:positionV relativeFrom="paragraph">
                  <wp:posOffset>3143617</wp:posOffset>
                </wp:positionV>
                <wp:extent cx="1545259" cy="616218"/>
                <wp:effectExtent l="0" t="0" r="17145" b="12700"/>
                <wp:wrapNone/>
                <wp:docPr id="15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45259" cy="61621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86DA55" w14:textId="77777777" w:rsidR="00B001EE" w:rsidRDefault="00B001E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Держатели сертификатов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FB1D04" id="Прямоугольник 9" o:spid="_x0000_s1040" style="position:absolute;left:0;text-align:left;margin-left:331.15pt;margin-top:247.55pt;width:121.65pt;height:4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" fillcolor="#deeaf6 [660]" strokecolor="#1f4d78 [1604]" strokeweight="1pt">
                <v:textbox>
                  <w:txbxContent>
                    <w:p w14:paraId="6586DA55" w14:textId="77777777" w:rsidR="00B001EE" w:rsidRDefault="00B001EE">
                      <w:pPr>
                        <w:spacing w:after="0" w:line="240" w:lineRule="auto"/>
                        <w:jc w:val="center"/>
                      </w:pPr>
                      <w:r>
                        <w:t>Держатели сертификатов</w:t>
                      </w:r>
                    </w:p>
                  </w:txbxContent>
                </v:textbox>
              </v:rect>
            </w:pict>
          </mc:Fallback>
        </mc:AlternateContent>
      </w:r>
      <w:r w:rsidRPr="0077054E">
        <w:rPr>
          <w:rFonts w:ascii="Times New Roman" w:eastAsia="Times New Roman" w:hAnsi="Times New Roman" w:cs="Times New Roman"/>
          <w:szCs w:val="20"/>
          <w:lang w:eastAsia="ru-RU"/>
        </w:rPr>
        <w:br w:type="page" w:clear="all"/>
      </w:r>
      <w:r w:rsidRPr="0077054E">
        <w:rPr>
          <w:rStyle w:val="16"/>
          <w:sz w:val="24"/>
          <w:szCs w:val="24"/>
        </w:rPr>
        <w:lastRenderedPageBreak/>
        <w:t>Приложение 2</w:t>
      </w:r>
      <w:r w:rsidRPr="007705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(обязательное)</w:t>
      </w:r>
    </w:p>
    <w:p w14:paraId="11C86B8F" w14:textId="77777777" w:rsidR="00282271" w:rsidRPr="0077054E" w:rsidRDefault="002F4816">
      <w:pPr>
        <w:pStyle w:val="af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7054E">
        <w:rPr>
          <w:rFonts w:ascii="Times New Roman" w:hAnsi="Times New Roman" w:cs="Times New Roman"/>
          <w:b/>
          <w:sz w:val="24"/>
          <w:szCs w:val="24"/>
          <w:lang w:eastAsia="ru-RU"/>
        </w:rPr>
        <w:t>Форма заявки на проведение сертификации программного обеспечения</w:t>
      </w:r>
    </w:p>
    <w:p w14:paraId="50D30897" w14:textId="77777777" w:rsidR="00282271" w:rsidRPr="0077054E" w:rsidRDefault="00282271">
      <w:pPr>
        <w:pStyle w:val="af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4AFD792C" w14:textId="77777777" w:rsidR="00282271" w:rsidRPr="0077054E" w:rsidRDefault="00282271">
      <w:pPr>
        <w:pStyle w:val="af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791E7189" w14:textId="77777777" w:rsidR="00282271" w:rsidRPr="0077054E" w:rsidRDefault="00282271">
      <w:pPr>
        <w:pStyle w:val="af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1FF68BD5" w14:textId="77777777" w:rsidR="00282271" w:rsidRPr="0077054E" w:rsidRDefault="002F4816">
      <w:pPr>
        <w:keepNext/>
        <w:spacing w:after="0" w:line="360" w:lineRule="auto"/>
        <w:ind w:left="284"/>
        <w:outlineLvl w:val="8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0"/>
          <w:lang w:eastAsia="ru-RU"/>
        </w:rPr>
        <w:t>«_</w:t>
      </w:r>
      <w:proofErr w:type="gramStart"/>
      <w:r w:rsidRPr="0077054E">
        <w:rPr>
          <w:rFonts w:ascii="Times New Roman" w:eastAsia="Times New Roman" w:hAnsi="Times New Roman" w:cs="Times New Roman"/>
          <w:sz w:val="24"/>
          <w:szCs w:val="20"/>
          <w:lang w:eastAsia="ru-RU"/>
        </w:rPr>
        <w:t>_»_</w:t>
      </w:r>
      <w:proofErr w:type="gramEnd"/>
      <w:r w:rsidRPr="0077054E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 20__ г.</w:t>
      </w:r>
      <w:r w:rsidRPr="0077054E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7054E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7054E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 Руководителю органа по сертификации/   </w:t>
      </w:r>
    </w:p>
    <w:p w14:paraId="505F35FB" w14:textId="77777777" w:rsidR="00282271" w:rsidRPr="0077054E" w:rsidRDefault="002F4816">
      <w:pPr>
        <w:keepNext/>
        <w:spacing w:after="0" w:line="360" w:lineRule="auto"/>
        <w:ind w:left="284"/>
        <w:outlineLvl w:val="8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         испытательной </w:t>
      </w:r>
      <w:proofErr w:type="gramStart"/>
      <w:r w:rsidRPr="0077054E">
        <w:rPr>
          <w:rFonts w:ascii="Times New Roman" w:eastAsia="Times New Roman" w:hAnsi="Times New Roman" w:cs="Times New Roman"/>
          <w:sz w:val="24"/>
          <w:szCs w:val="20"/>
          <w:lang w:eastAsia="ru-RU"/>
        </w:rPr>
        <w:t>лаборатории  СДС</w:t>
      </w:r>
      <w:proofErr w:type="gramEnd"/>
      <w:r w:rsidRPr="0077054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ПО СИ</w:t>
      </w:r>
    </w:p>
    <w:p w14:paraId="6FA6C296" w14:textId="77777777" w:rsidR="00282271" w:rsidRPr="0077054E" w:rsidRDefault="002F4816">
      <w:pPr>
        <w:spacing w:after="0" w:line="360" w:lineRule="auto"/>
        <w:ind w:left="3687" w:firstLine="561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____________________________________</w:t>
      </w:r>
    </w:p>
    <w:p w14:paraId="6B83DD9D" w14:textId="77777777" w:rsidR="00282271" w:rsidRPr="0077054E" w:rsidRDefault="002F4816">
      <w:pPr>
        <w:spacing w:after="0" w:line="360" w:lineRule="auto"/>
        <w:ind w:left="3687" w:firstLine="561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от ________________________________</w:t>
      </w:r>
    </w:p>
    <w:p w14:paraId="3CD9CA3E" w14:textId="77777777" w:rsidR="00282271" w:rsidRPr="0077054E" w:rsidRDefault="002F4816">
      <w:pPr>
        <w:spacing w:after="0" w:line="240" w:lineRule="auto"/>
        <w:ind w:left="5245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16"/>
          <w:szCs w:val="20"/>
          <w:lang w:eastAsia="ru-RU"/>
        </w:rPr>
        <w:t>наименование предприятия-заявителя</w:t>
      </w:r>
    </w:p>
    <w:p w14:paraId="0A309042" w14:textId="77777777" w:rsidR="00282271" w:rsidRPr="0077054E" w:rsidRDefault="00282271">
      <w:pPr>
        <w:spacing w:after="0" w:line="240" w:lineRule="auto"/>
        <w:ind w:left="439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41ADE64" w14:textId="77777777" w:rsidR="00282271" w:rsidRPr="0077054E" w:rsidRDefault="002F4816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З А Я В К А</w:t>
      </w:r>
    </w:p>
    <w:p w14:paraId="15D24E77" w14:textId="77777777" w:rsidR="00282271" w:rsidRPr="0077054E" w:rsidRDefault="00282271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4018DE2F" w14:textId="77777777" w:rsidR="00282271" w:rsidRPr="0077054E" w:rsidRDefault="002F48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Прошу сертифицировать ПО, разработанное (используемое, распространяемое), нашим предприятием, на соответствие требованиям нормативной </w:t>
      </w:r>
      <w:proofErr w:type="gramStart"/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документации  на</w:t>
      </w:r>
      <w:proofErr w:type="gramEnd"/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ПО.</w:t>
      </w:r>
    </w:p>
    <w:p w14:paraId="15107855" w14:textId="77777777" w:rsidR="00282271" w:rsidRPr="0077054E" w:rsidRDefault="002822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3E524C1" w14:textId="77777777" w:rsidR="00282271" w:rsidRPr="0077054E" w:rsidRDefault="002F48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Перечень документов, предъявляемых нами на сертификацию, подготовленный в соответствии с требованиями п. 7.2 «Правил функционирования Системы добровольной сертификации программного обеспечения средств измерений» на соответствие требованиям НД на ПО указан в Приложении 1.</w:t>
      </w:r>
    </w:p>
    <w:p w14:paraId="78BFCBB6" w14:textId="77777777" w:rsidR="00282271" w:rsidRPr="0077054E" w:rsidRDefault="00282271">
      <w:pPr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0F70FE2" w14:textId="77777777" w:rsidR="00282271" w:rsidRPr="0077054E" w:rsidRDefault="002F4816">
      <w:pPr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>На _______________________________________________________________</w:t>
      </w:r>
    </w:p>
    <w:p w14:paraId="51293A3A" w14:textId="77777777" w:rsidR="00282271" w:rsidRPr="0077054E" w:rsidRDefault="002F4816">
      <w:pPr>
        <w:spacing w:after="0" w:line="240" w:lineRule="auto"/>
        <w:ind w:left="284" w:firstLine="32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предприятия-заявителя</w:t>
      </w:r>
    </w:p>
    <w:p w14:paraId="35AB96EB" w14:textId="77777777" w:rsidR="00282271" w:rsidRPr="0077054E" w:rsidRDefault="002F48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>создана Система менеджмента качества (СМК) в части, относящейся к ПО. Стандарт организации (СТО), регламентирующий данный вид деятельности приведен в Приложении 2.</w:t>
      </w:r>
    </w:p>
    <w:p w14:paraId="12C972AA" w14:textId="77777777" w:rsidR="00282271" w:rsidRPr="0077054E" w:rsidRDefault="002822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540AD90" w14:textId="77777777" w:rsidR="00282271" w:rsidRPr="0077054E" w:rsidRDefault="002F48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>С Правилами функционирования СДС ПО СИ ознакомлены и обязуемся их соблюдать.</w:t>
      </w:r>
    </w:p>
    <w:p w14:paraId="2D4F43EE" w14:textId="77777777" w:rsidR="00282271" w:rsidRPr="0077054E" w:rsidRDefault="002822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4EDDA66" w14:textId="77777777" w:rsidR="00282271" w:rsidRPr="0077054E" w:rsidRDefault="002F48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>Обязуемся оплатить все расходы, связанные с процедурой сертификации, вне зависимости от ее результата.</w:t>
      </w:r>
    </w:p>
    <w:p w14:paraId="43E06C32" w14:textId="77777777" w:rsidR="00282271" w:rsidRPr="0077054E" w:rsidRDefault="002822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3A39EA5" w14:textId="77777777" w:rsidR="00282271" w:rsidRPr="0077054E" w:rsidRDefault="002F48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 положительного результата обязуемся: использовать знак соответствия только на документации ПО, сопровождающей сертифицированное ПО; оплачивать инспекционный контроль соответствия сертифицированного ПО установленным требованиям.</w:t>
      </w: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</w:p>
    <w:p w14:paraId="0709E9AD" w14:textId="77777777" w:rsidR="00282271" w:rsidRPr="0077054E" w:rsidRDefault="002F481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Приложения: </w:t>
      </w:r>
      <w:proofErr w:type="gramStart"/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>1.Перечень</w:t>
      </w:r>
      <w:proofErr w:type="gramEnd"/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документации ПО, представляемой на сертификацию.</w:t>
      </w:r>
    </w:p>
    <w:p w14:paraId="22563B23" w14:textId="77777777" w:rsidR="00282271" w:rsidRPr="0077054E" w:rsidRDefault="002F481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2. СТО по контролю ПО.</w:t>
      </w:r>
    </w:p>
    <w:p w14:paraId="61276469" w14:textId="77777777" w:rsidR="00282271" w:rsidRPr="0077054E" w:rsidRDefault="002F481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3. Юридический и почтовый адреса, банковские реквизиты, контактные</w:t>
      </w:r>
    </w:p>
    <w:p w14:paraId="3F4400E9" w14:textId="77777777" w:rsidR="00282271" w:rsidRPr="0077054E" w:rsidRDefault="002F481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телефоны. </w:t>
      </w:r>
    </w:p>
    <w:p w14:paraId="2EE3D2A5" w14:textId="77777777" w:rsidR="00282271" w:rsidRPr="0077054E" w:rsidRDefault="00282271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514E246" w14:textId="77777777" w:rsidR="00282271" w:rsidRPr="0077054E" w:rsidRDefault="00282271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D398B92" w14:textId="77777777" w:rsidR="00282271" w:rsidRPr="0077054E" w:rsidRDefault="00282271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3AC287E" w14:textId="77777777" w:rsidR="00282271" w:rsidRPr="0077054E" w:rsidRDefault="002F48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предприятия-заявителя           _________   _______________</w:t>
      </w:r>
    </w:p>
    <w:p w14:paraId="5E9A5C6A" w14:textId="77777777" w:rsidR="00282271" w:rsidRPr="0077054E" w:rsidRDefault="002F48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подпись</w:t>
      </w: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И.О.Ф.</w:t>
      </w:r>
    </w:p>
    <w:p w14:paraId="62D824E6" w14:textId="77777777" w:rsidR="00282271" w:rsidRPr="0077054E" w:rsidRDefault="00282271">
      <w:pPr>
        <w:spacing w:after="0" w:line="240" w:lineRule="auto"/>
        <w:ind w:left="2410" w:firstLine="340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90C75F5" w14:textId="77777777" w:rsidR="00282271" w:rsidRPr="0077054E" w:rsidRDefault="002822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E15E8C9" w14:textId="77777777" w:rsidR="00282271" w:rsidRPr="0077054E" w:rsidRDefault="002822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9902402" w14:textId="77777777" w:rsidR="00282271" w:rsidRPr="0077054E" w:rsidRDefault="002F48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</w:t>
      </w:r>
    </w:p>
    <w:p w14:paraId="29C25B63" w14:textId="77777777" w:rsidR="00282271" w:rsidRPr="0077054E" w:rsidRDefault="00282271">
      <w:pPr>
        <w:widowControl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2038A5C8" w14:textId="77777777" w:rsidR="00282271" w:rsidRPr="0077054E" w:rsidRDefault="00282271">
      <w:pPr>
        <w:widowControl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383CA1B4" w14:textId="77777777" w:rsidR="00282271" w:rsidRPr="0077054E" w:rsidRDefault="002F4816">
      <w:pPr>
        <w:widowControl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0" w:name="_Toc185917069"/>
      <w:r w:rsidRPr="0077054E">
        <w:rPr>
          <w:rStyle w:val="16"/>
          <w:sz w:val="24"/>
          <w:szCs w:val="24"/>
        </w:rPr>
        <w:lastRenderedPageBreak/>
        <w:t>Приложение 3</w:t>
      </w:r>
      <w:bookmarkEnd w:id="20"/>
      <w:r w:rsidRPr="007705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7054E">
        <w:rPr>
          <w:rFonts w:ascii="Times New Roman" w:eastAsia="Times New Roman" w:hAnsi="Times New Roman" w:cs="Times New Roman"/>
          <w:sz w:val="24"/>
          <w:szCs w:val="24"/>
          <w:lang w:eastAsia="ru-RU"/>
        </w:rPr>
        <w:t>(обязательное)</w:t>
      </w:r>
    </w:p>
    <w:p w14:paraId="09144B23" w14:textId="77777777" w:rsidR="00282271" w:rsidRPr="0077054E" w:rsidRDefault="002F4816" w:rsidP="007F2E00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Сертификата соответствия СДС ПО СИ</w:t>
      </w:r>
    </w:p>
    <w:p w14:paraId="6A9341E6" w14:textId="77777777" w:rsidR="007F2E00" w:rsidRPr="0077054E" w:rsidRDefault="002F48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</w:t>
      </w:r>
      <w:r w:rsidR="007F2E00" w:rsidRPr="007705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едеральное бюджетное учреждение</w:t>
      </w:r>
    </w:p>
    <w:p w14:paraId="2E53F9A2" w14:textId="77777777" w:rsidR="00282271" w:rsidRPr="0077054E" w:rsidRDefault="002F48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«Научно-исследовательский центр прикладной метрологии - </w:t>
      </w:r>
      <w:proofErr w:type="spellStart"/>
      <w:r w:rsidRPr="007705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Ростест</w:t>
      </w:r>
      <w:proofErr w:type="spellEnd"/>
      <w:r w:rsidRPr="007705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669C96F6" w14:textId="77777777" w:rsidR="00282271" w:rsidRPr="0077054E" w:rsidRDefault="002F48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(ФБУ «НИЦ ПМ - РОСТЕСТ»)</w:t>
      </w:r>
    </w:p>
    <w:p w14:paraId="205856C7" w14:textId="77777777" w:rsidR="00282271" w:rsidRPr="0077054E" w:rsidRDefault="002F4816" w:rsidP="007F2E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Система добровольной сертификации</w:t>
      </w:r>
    </w:p>
    <w:p w14:paraId="7805C9FC" w14:textId="77777777" w:rsidR="00282271" w:rsidRPr="0077054E" w:rsidRDefault="002F48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ПРОГРАММНОГО ОБЕСПЕЧЕНИЯ СРЕДСТВ ИЗМЕРЕНИЙ </w:t>
      </w:r>
    </w:p>
    <w:p w14:paraId="1122C382" w14:textId="77777777" w:rsidR="007F2E00" w:rsidRPr="0077054E" w:rsidRDefault="007F2E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B3088C" w14:textId="77777777" w:rsidR="00282271" w:rsidRPr="0077054E" w:rsidRDefault="002F48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Регистрационный № ____________________</w:t>
      </w:r>
    </w:p>
    <w:p w14:paraId="585BD726" w14:textId="77777777" w:rsidR="00282271" w:rsidRPr="0077054E" w:rsidRDefault="00282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tbl>
      <w:tblPr>
        <w:tblpPr w:leftFromText="180" w:rightFromText="180" w:vertAnchor="page" w:horzAnchor="page" w:tblpX="1810" w:tblpY="5133"/>
        <w:tblW w:w="0" w:type="auto"/>
        <w:tblLayout w:type="fixed"/>
        <w:tblLook w:val="0000" w:firstRow="0" w:lastRow="0" w:firstColumn="0" w:lastColumn="0" w:noHBand="0" w:noVBand="0"/>
      </w:tblPr>
      <w:tblGrid>
        <w:gridCol w:w="2268"/>
        <w:gridCol w:w="7020"/>
      </w:tblGrid>
      <w:tr w:rsidR="00282271" w:rsidRPr="0077054E" w14:paraId="12895CB2" w14:textId="77777777" w:rsidTr="005B36C6">
        <w:trPr>
          <w:trHeight w:val="1550"/>
        </w:trPr>
        <w:tc>
          <w:tcPr>
            <w:tcW w:w="2268" w:type="dxa"/>
          </w:tcPr>
          <w:p w14:paraId="5659A30C" w14:textId="77777777" w:rsidR="00282271" w:rsidRPr="0077054E" w:rsidRDefault="002F48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77054E">
              <w:rPr>
                <w:rFonts w:ascii="Times New Roman" w:eastAsia="Times New Roman" w:hAnsi="Times New Roman" w:cs="Times New Roman"/>
                <w:b/>
                <w:noProof/>
                <w:sz w:val="36"/>
                <w:szCs w:val="36"/>
                <w:lang w:eastAsia="ru-RU"/>
              </w:rPr>
              <w:drawing>
                <wp:inline distT="0" distB="0" distL="0" distR="0" wp14:anchorId="0F46D5F3" wp14:editId="2B8A8FB0">
                  <wp:extent cx="1376483" cy="1129665"/>
                  <wp:effectExtent l="0" t="0" r="0" b="0"/>
                  <wp:docPr id="16" name="Рисунок 24" descr="Logo bez snos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ez snosok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1408614" cy="1156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0" w:type="dxa"/>
          </w:tcPr>
          <w:p w14:paraId="47D0DFD2" w14:textId="77777777" w:rsidR="00282271" w:rsidRPr="0077054E" w:rsidRDefault="00282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20"/>
                <w:lang w:eastAsia="ru-RU"/>
              </w:rPr>
            </w:pPr>
          </w:p>
          <w:p w14:paraId="33275AAD" w14:textId="77777777" w:rsidR="00282271" w:rsidRPr="0077054E" w:rsidRDefault="002F4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20"/>
                <w:lang w:eastAsia="ru-RU"/>
              </w:rPr>
            </w:pPr>
            <w:r w:rsidRPr="0077054E">
              <w:rPr>
                <w:rFonts w:ascii="Times New Roman" w:eastAsia="Times New Roman" w:hAnsi="Times New Roman" w:cs="Times New Roman"/>
                <w:b/>
                <w:sz w:val="36"/>
                <w:szCs w:val="20"/>
                <w:lang w:eastAsia="ru-RU"/>
              </w:rPr>
              <w:t>СЕРТИФИКАТ СООТВЕТСТВИЯ</w:t>
            </w:r>
          </w:p>
          <w:p w14:paraId="07CE5B18" w14:textId="77777777" w:rsidR="00282271" w:rsidRPr="0077054E" w:rsidRDefault="002F4816" w:rsidP="007F2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705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  <w:r w:rsidR="007F2E00" w:rsidRPr="007705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ТП </w:t>
            </w:r>
            <w:r w:rsidR="007F2E00" w:rsidRPr="007705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NNN</w:t>
            </w:r>
            <w:r w:rsidR="007F2E00" w:rsidRPr="007705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-YY</w:t>
            </w:r>
          </w:p>
        </w:tc>
      </w:tr>
    </w:tbl>
    <w:p w14:paraId="3AB5DC40" w14:textId="77777777" w:rsidR="00282271" w:rsidRPr="0077054E" w:rsidRDefault="00282271">
      <w:pPr>
        <w:spacing w:after="0" w:line="240" w:lineRule="auto"/>
        <w:ind w:left="1418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DCF56F1" w14:textId="77777777" w:rsidR="00282271" w:rsidRPr="0077054E" w:rsidRDefault="002F4816">
      <w:pPr>
        <w:spacing w:after="0" w:line="240" w:lineRule="auto"/>
        <w:ind w:left="1418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Действителен до «__» _________ 20__ г.</w:t>
      </w:r>
    </w:p>
    <w:p w14:paraId="464757A2" w14:textId="77777777" w:rsidR="005B36C6" w:rsidRPr="0077054E" w:rsidRDefault="005B36C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9F9B3E6" w14:textId="77777777" w:rsidR="005B36C6" w:rsidRPr="0077054E" w:rsidRDefault="005B36C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B77546C" w14:textId="77777777" w:rsidR="00282271" w:rsidRPr="0077054E" w:rsidRDefault="002F48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 по сертификации:</w:t>
      </w:r>
    </w:p>
    <w:p w14:paraId="78393BE1" w14:textId="3ECA7445" w:rsidR="00E84FBC" w:rsidRPr="0077054E" w:rsidRDefault="00E84FBC" w:rsidP="00E84FBC">
      <w:pPr>
        <w:pStyle w:val="af1"/>
        <w:spacing w:line="276" w:lineRule="auto"/>
        <w:jc w:val="center"/>
        <w:rPr>
          <w:rFonts w:ascii="Times New Roman" w:hAnsi="Times New Roman" w:cs="Times New Roman"/>
          <w:bCs/>
        </w:rPr>
      </w:pPr>
      <w:r w:rsidRPr="0077054E">
        <w:rPr>
          <w:rFonts w:ascii="Times New Roman" w:hAnsi="Times New Roman" w:cs="Times New Roman"/>
          <w:bCs/>
        </w:rPr>
        <w:t>Наименование (сокращенное наименование)</w:t>
      </w:r>
    </w:p>
    <w:p w14:paraId="77DB46F7" w14:textId="3111437A" w:rsidR="00E84FBC" w:rsidRPr="0077054E" w:rsidRDefault="00E84FBC" w:rsidP="00E84FBC">
      <w:pPr>
        <w:pStyle w:val="af1"/>
        <w:spacing w:line="276" w:lineRule="auto"/>
        <w:jc w:val="center"/>
        <w:rPr>
          <w:rFonts w:ascii="Times New Roman" w:hAnsi="Times New Roman" w:cs="Times New Roman"/>
          <w:bCs/>
        </w:rPr>
      </w:pPr>
      <w:r w:rsidRPr="0077054E">
        <w:rPr>
          <w:rFonts w:ascii="Times New Roman" w:hAnsi="Times New Roman" w:cs="Times New Roman"/>
          <w:bCs/>
        </w:rPr>
        <w:t>Юридический адрес</w:t>
      </w:r>
    </w:p>
    <w:p w14:paraId="7E5675A2" w14:textId="70EF1EDD" w:rsidR="00E84FBC" w:rsidRPr="0077054E" w:rsidRDefault="00E84FBC" w:rsidP="00E84FBC">
      <w:pPr>
        <w:pStyle w:val="af1"/>
        <w:spacing w:line="276" w:lineRule="auto"/>
        <w:jc w:val="center"/>
        <w:rPr>
          <w:rFonts w:ascii="Times New Roman" w:hAnsi="Times New Roman" w:cs="Times New Roman"/>
          <w:bCs/>
        </w:rPr>
      </w:pPr>
      <w:r w:rsidRPr="0077054E">
        <w:rPr>
          <w:rFonts w:ascii="Times New Roman" w:hAnsi="Times New Roman" w:cs="Times New Roman"/>
          <w:bCs/>
        </w:rPr>
        <w:t>Контакты</w:t>
      </w:r>
    </w:p>
    <w:p w14:paraId="5F79F1EC" w14:textId="77777777" w:rsidR="00282271" w:rsidRPr="0077054E" w:rsidRDefault="002F4816" w:rsidP="005B36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77054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77054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77054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77054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      </w:t>
      </w:r>
    </w:p>
    <w:p w14:paraId="6442CBC4" w14:textId="77777777" w:rsidR="00282271" w:rsidRPr="0077054E" w:rsidRDefault="002F4816">
      <w:pPr>
        <w:pBdr>
          <w:bottom w:val="single" w:sz="4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Программное обеспечение (ПО):</w:t>
      </w:r>
    </w:p>
    <w:p w14:paraId="719000A8" w14:textId="77777777" w:rsidR="00282271" w:rsidRPr="0077054E" w:rsidRDefault="002F4816">
      <w:pPr>
        <w:pBdr>
          <w:bottom w:val="single" w:sz="4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</w:t>
      </w:r>
    </w:p>
    <w:p w14:paraId="3C7620CC" w14:textId="77777777" w:rsidR="00282271" w:rsidRPr="0077054E" w:rsidRDefault="007F2E00">
      <w:pPr>
        <w:pBdr>
          <w:bottom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054E">
        <w:rPr>
          <w:rFonts w:ascii="Times New Roman" w:eastAsia="Times New Roman" w:hAnsi="Times New Roman" w:cs="Times New Roman"/>
          <w:sz w:val="18"/>
          <w:szCs w:val="18"/>
          <w:lang w:eastAsia="ru-RU"/>
        </w:rPr>
        <w:t>наименование ПО</w:t>
      </w:r>
    </w:p>
    <w:p w14:paraId="1AD4FE04" w14:textId="77777777" w:rsidR="00282271" w:rsidRPr="0077054E" w:rsidRDefault="00282271">
      <w:pPr>
        <w:pBdr>
          <w:bottom w:val="single" w:sz="4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8219300" w14:textId="77777777" w:rsidR="00282271" w:rsidRPr="0077054E" w:rsidRDefault="002F4816">
      <w:pPr>
        <w:pBdr>
          <w:bottom w:val="single" w:sz="4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Заявитель:</w:t>
      </w:r>
    </w:p>
    <w:p w14:paraId="3B116601" w14:textId="77777777" w:rsidR="00282271" w:rsidRPr="0077054E" w:rsidRDefault="002F4816">
      <w:pPr>
        <w:spacing w:after="0" w:line="240" w:lineRule="auto"/>
        <w:ind w:left="142" w:hanging="14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054E">
        <w:rPr>
          <w:rFonts w:ascii="Times New Roman" w:eastAsia="Times New Roman" w:hAnsi="Times New Roman" w:cs="Times New Roman"/>
          <w:sz w:val="18"/>
          <w:szCs w:val="18"/>
          <w:lang w:eastAsia="ru-RU"/>
        </w:rPr>
        <w:t>наименование и юридический адрес лица</w:t>
      </w:r>
    </w:p>
    <w:p w14:paraId="258309B5" w14:textId="77777777" w:rsidR="00282271" w:rsidRPr="0077054E" w:rsidRDefault="0028227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F183A53" w14:textId="77777777" w:rsidR="00282271" w:rsidRPr="0077054E" w:rsidRDefault="002F481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>соответствует требованиям нормативной документации на программное обеспечение:</w:t>
      </w:r>
    </w:p>
    <w:p w14:paraId="4F824643" w14:textId="77777777" w:rsidR="00282271" w:rsidRPr="0077054E" w:rsidRDefault="002F481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_________________________________________________________________________________________</w:t>
      </w:r>
    </w:p>
    <w:p w14:paraId="53CE5673" w14:textId="77777777" w:rsidR="00282271" w:rsidRPr="0077054E" w:rsidRDefault="002F4816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7054E">
        <w:rPr>
          <w:rFonts w:ascii="Times New Roman" w:eastAsia="Times New Roman" w:hAnsi="Times New Roman" w:cs="Times New Roman"/>
          <w:sz w:val="18"/>
          <w:szCs w:val="18"/>
          <w:lang w:eastAsia="ru-RU"/>
        </w:rPr>
        <w:t>наименование нормативных документов</w:t>
      </w:r>
    </w:p>
    <w:p w14:paraId="2DD75903" w14:textId="77777777" w:rsidR="00282271" w:rsidRPr="0077054E" w:rsidRDefault="002F4816">
      <w:pPr>
        <w:spacing w:after="0" w:line="300" w:lineRule="exact"/>
        <w:ind w:left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</w:p>
    <w:p w14:paraId="397E9CC2" w14:textId="77777777" w:rsidR="00282271" w:rsidRPr="0077054E" w:rsidRDefault="002F4816">
      <w:pPr>
        <w:spacing w:after="0" w:line="240" w:lineRule="auto"/>
        <w:ind w:left="142" w:hanging="14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054E">
        <w:rPr>
          <w:rFonts w:ascii="Times New Roman" w:eastAsia="Times New Roman" w:hAnsi="Times New Roman" w:cs="Times New Roman"/>
          <w:sz w:val="18"/>
          <w:szCs w:val="18"/>
          <w:lang w:eastAsia="ru-RU"/>
        </w:rPr>
        <w:t>наименование лица</w:t>
      </w:r>
    </w:p>
    <w:p w14:paraId="4950A20E" w14:textId="77777777" w:rsidR="007F2E00" w:rsidRPr="0077054E" w:rsidRDefault="007F2E00" w:rsidP="007F2E00">
      <w:pPr>
        <w:jc w:val="both"/>
        <w:rPr>
          <w:rFonts w:ascii="Times New Roman" w:hAnsi="Times New Roman" w:cs="Times New Roman"/>
          <w:sz w:val="18"/>
          <w:szCs w:val="18"/>
        </w:rPr>
      </w:pPr>
      <w:r w:rsidRPr="0077054E">
        <w:rPr>
          <w:rFonts w:ascii="Times New Roman" w:hAnsi="Times New Roman" w:cs="Times New Roman"/>
          <w:sz w:val="18"/>
          <w:szCs w:val="18"/>
        </w:rPr>
        <w:t>имеет право применять знак соответствия на документации, сопровождающей программное обеспечение, характеристики которого приведены в приложении, являющемся неотъемлемой частью настоящего Сертификата.</w:t>
      </w:r>
    </w:p>
    <w:p w14:paraId="3565DC49" w14:textId="77777777" w:rsidR="00282271" w:rsidRPr="0077054E" w:rsidRDefault="007F2E00" w:rsidP="007F2E00">
      <w:pPr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77054E">
        <w:rPr>
          <w:rFonts w:ascii="Times New Roman" w:hAnsi="Times New Roman" w:cs="Times New Roman"/>
          <w:sz w:val="18"/>
          <w:szCs w:val="18"/>
        </w:rPr>
        <w:t>Сертификация проведена в соответствии с «Правилами функционирования Системы добровольной сертификации программного обеспечения средств измерений».</w:t>
      </w:r>
    </w:p>
    <w:p w14:paraId="1FC0B743" w14:textId="77777777" w:rsidR="00282271" w:rsidRPr="0077054E" w:rsidRDefault="002822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43378B" w14:textId="77777777" w:rsidR="00282271" w:rsidRPr="0077054E" w:rsidRDefault="002F48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Руководитель органа по сертификации </w:t>
      </w:r>
      <w:r w:rsidRPr="0077054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C</w:t>
      </w: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>ДС ПО СИ                                               _________   _______________</w:t>
      </w:r>
    </w:p>
    <w:p w14:paraId="10B69DCD" w14:textId="77777777" w:rsidR="00282271" w:rsidRPr="0077054E" w:rsidRDefault="002F481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</w:t>
      </w:r>
      <w:r w:rsidRPr="0077054E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подпись</w:t>
      </w: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</w:t>
      </w:r>
      <w:r w:rsidRPr="0077054E">
        <w:rPr>
          <w:rFonts w:ascii="Times New Roman" w:eastAsia="Times New Roman" w:hAnsi="Times New Roman" w:cs="Times New Roman"/>
          <w:sz w:val="18"/>
          <w:szCs w:val="18"/>
          <w:lang w:eastAsia="ru-RU"/>
        </w:rPr>
        <w:t>И.О.Ф.</w:t>
      </w:r>
    </w:p>
    <w:p w14:paraId="48D06DD4" w14:textId="77777777" w:rsidR="00282271" w:rsidRPr="0077054E" w:rsidRDefault="002F48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Главный эксперт </w:t>
      </w:r>
      <w:r w:rsidRPr="0077054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C</w:t>
      </w: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>ДС ПО СИ</w:t>
      </w: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    _________   _______________</w:t>
      </w:r>
    </w:p>
    <w:p w14:paraId="7F124C3B" w14:textId="77777777" w:rsidR="00282271" w:rsidRPr="0077054E" w:rsidRDefault="002F481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</w:t>
      </w:r>
      <w:r w:rsidRPr="0077054E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подпись</w:t>
      </w:r>
      <w:r w:rsidRPr="0077054E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И.О.Ф.</w:t>
      </w:r>
    </w:p>
    <w:p w14:paraId="7C037B0D" w14:textId="77777777" w:rsidR="007F2E00" w:rsidRPr="0077054E" w:rsidRDefault="007F2E0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C94993C" w14:textId="77777777" w:rsidR="00282271" w:rsidRPr="0077054E" w:rsidRDefault="002F48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М.П.                                                                                                          </w:t>
      </w:r>
      <w:r w:rsidR="007F2E00"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</w:t>
      </w: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>«_</w:t>
      </w:r>
      <w:r w:rsidR="007F2E00"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>_» _________ 20__ г.</w:t>
      </w:r>
    </w:p>
    <w:p w14:paraId="5BC761D8" w14:textId="77777777" w:rsidR="00282271" w:rsidRPr="0077054E" w:rsidRDefault="00282271">
      <w:pPr>
        <w:pStyle w:val="33"/>
        <w:spacing w:line="240" w:lineRule="auto"/>
        <w:ind w:firstLine="0"/>
        <w:jc w:val="center"/>
        <w:rPr>
          <w:i/>
          <w:sz w:val="20"/>
        </w:rPr>
      </w:pPr>
    </w:p>
    <w:p w14:paraId="0B018D83" w14:textId="77777777" w:rsidR="00282271" w:rsidRPr="0077054E" w:rsidRDefault="00282271">
      <w:pPr>
        <w:pStyle w:val="33"/>
        <w:spacing w:line="240" w:lineRule="auto"/>
        <w:ind w:firstLine="0"/>
        <w:jc w:val="center"/>
        <w:rPr>
          <w:i/>
          <w:sz w:val="20"/>
        </w:rPr>
      </w:pPr>
    </w:p>
    <w:p w14:paraId="49AF6D15" w14:textId="77777777" w:rsidR="00B001EE" w:rsidRPr="0077054E" w:rsidRDefault="00B001EE" w:rsidP="005B36C6">
      <w:pPr>
        <w:pStyle w:val="33"/>
        <w:spacing w:line="240" w:lineRule="auto"/>
        <w:ind w:firstLine="0"/>
        <w:jc w:val="center"/>
        <w:rPr>
          <w:i/>
          <w:sz w:val="20"/>
        </w:rPr>
      </w:pPr>
    </w:p>
    <w:p w14:paraId="559E9F99" w14:textId="57A18764" w:rsidR="00282271" w:rsidRPr="0077054E" w:rsidRDefault="002F4816" w:rsidP="005B36C6">
      <w:pPr>
        <w:pStyle w:val="33"/>
        <w:spacing w:line="240" w:lineRule="auto"/>
        <w:ind w:firstLine="0"/>
        <w:jc w:val="center"/>
        <w:rPr>
          <w:i/>
          <w:sz w:val="20"/>
        </w:rPr>
      </w:pPr>
      <w:r w:rsidRPr="0077054E">
        <w:rPr>
          <w:i/>
          <w:sz w:val="20"/>
        </w:rPr>
        <w:t>Сертификат действителен на всей территории Российской Федерации</w:t>
      </w:r>
      <w:r w:rsidRPr="0077054E">
        <w:rPr>
          <w:b/>
          <w:sz w:val="24"/>
          <w:szCs w:val="24"/>
        </w:rPr>
        <w:t xml:space="preserve">                                                                            </w:t>
      </w:r>
    </w:p>
    <w:p w14:paraId="70EB1820" w14:textId="77777777" w:rsidR="00E84FBC" w:rsidRPr="0077054E" w:rsidRDefault="002F4816">
      <w:pPr>
        <w:pStyle w:val="af1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7054E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 xml:space="preserve"> </w:t>
      </w:r>
    </w:p>
    <w:p w14:paraId="415D9596" w14:textId="5C562C37" w:rsidR="00282271" w:rsidRPr="0077054E" w:rsidRDefault="002F4816">
      <w:pPr>
        <w:pStyle w:val="af1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21" w:name="_Toc185917070"/>
      <w:r w:rsidRPr="0077054E">
        <w:rPr>
          <w:rStyle w:val="16"/>
          <w:sz w:val="24"/>
          <w:szCs w:val="24"/>
        </w:rPr>
        <w:t xml:space="preserve">Приложение </w:t>
      </w:r>
      <w:proofErr w:type="gramStart"/>
      <w:r w:rsidRPr="0077054E">
        <w:rPr>
          <w:rStyle w:val="16"/>
          <w:sz w:val="24"/>
          <w:szCs w:val="24"/>
        </w:rPr>
        <w:t>4.1</w:t>
      </w:r>
      <w:bookmarkEnd w:id="21"/>
      <w:r w:rsidRPr="0077054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77054E">
        <w:rPr>
          <w:rFonts w:ascii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77054E">
        <w:rPr>
          <w:rFonts w:ascii="Times New Roman" w:hAnsi="Times New Roman" w:cs="Times New Roman"/>
          <w:sz w:val="24"/>
          <w:szCs w:val="24"/>
          <w:lang w:eastAsia="ru-RU"/>
        </w:rPr>
        <w:t>обязательное)</w:t>
      </w:r>
    </w:p>
    <w:p w14:paraId="3E406FA3" w14:textId="77777777" w:rsidR="00282271" w:rsidRPr="0077054E" w:rsidRDefault="002F4816">
      <w:pPr>
        <w:pStyle w:val="af1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7054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</w:t>
      </w:r>
      <w:r w:rsidRPr="0077054E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77054E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77054E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77054E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77054E">
        <w:rPr>
          <w:rFonts w:ascii="Times New Roman" w:hAnsi="Times New Roman" w:cs="Times New Roman"/>
          <w:b/>
          <w:sz w:val="28"/>
          <w:szCs w:val="28"/>
          <w:lang w:eastAsia="ru-RU"/>
        </w:rPr>
        <w:tab/>
        <w:t xml:space="preserve">    </w:t>
      </w:r>
    </w:p>
    <w:p w14:paraId="49079961" w14:textId="77777777" w:rsidR="00282271" w:rsidRPr="0077054E" w:rsidRDefault="002F4816">
      <w:pPr>
        <w:pStyle w:val="af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7054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</w:t>
      </w:r>
    </w:p>
    <w:p w14:paraId="4393FDEC" w14:textId="77777777" w:rsidR="00282271" w:rsidRPr="0077054E" w:rsidRDefault="002F48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ru-RU"/>
        </w:rPr>
      </w:pPr>
      <w:r w:rsidRPr="0077054E">
        <w:rPr>
          <w:rFonts w:ascii="Times New Roman" w:eastAsia="Times New Roman" w:hAnsi="Times New Roman" w:cs="Times New Roman"/>
          <w:b/>
          <w:caps/>
          <w:lang w:eastAsia="ru-RU"/>
        </w:rPr>
        <w:t>Приложение</w:t>
      </w:r>
    </w:p>
    <w:p w14:paraId="1F811EDA" w14:textId="77777777" w:rsidR="00282271" w:rsidRPr="0077054E" w:rsidRDefault="005B36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7054E">
        <w:rPr>
          <w:rFonts w:ascii="Times New Roman" w:eastAsia="Times New Roman" w:hAnsi="Times New Roman" w:cs="Times New Roman"/>
          <w:b/>
          <w:lang w:eastAsia="ru-RU"/>
        </w:rPr>
        <w:t>К СЕРТИФИКАТУ СООТВЕТСТВИЯ №ТП NNN-YY</w:t>
      </w:r>
    </w:p>
    <w:p w14:paraId="37895C0D" w14:textId="77777777" w:rsidR="00282271" w:rsidRPr="0077054E" w:rsidRDefault="00282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B9D23CF" w14:textId="77777777" w:rsidR="00282271" w:rsidRPr="0077054E" w:rsidRDefault="0028227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67381CF" w14:textId="77777777" w:rsidR="00282271" w:rsidRPr="0077054E" w:rsidRDefault="002F4816">
      <w:pPr>
        <w:pBdr>
          <w:bottom w:val="single" w:sz="4" w:space="2" w:color="000000"/>
        </w:pBdr>
        <w:spacing w:after="0" w:line="21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Программное обеспечение (ПО):</w:t>
      </w:r>
    </w:p>
    <w:p w14:paraId="5847B239" w14:textId="77777777" w:rsidR="00282271" w:rsidRPr="0077054E" w:rsidRDefault="00282271">
      <w:pPr>
        <w:pBdr>
          <w:bottom w:val="single" w:sz="4" w:space="2" w:color="000000"/>
        </w:pBdr>
        <w:spacing w:after="0" w:line="21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18D0E3F" w14:textId="77777777" w:rsidR="00282271" w:rsidRPr="0077054E" w:rsidRDefault="002F4816">
      <w:pPr>
        <w:pBdr>
          <w:bottom w:val="single" w:sz="4" w:space="2" w:color="000000"/>
        </w:pBdr>
        <w:spacing w:after="0" w:line="216" w:lineRule="auto"/>
        <w:jc w:val="both"/>
        <w:rPr>
          <w:rFonts w:ascii="Times New Roman" w:eastAsia="Times New Roman" w:hAnsi="Times New Roman" w:cs="Times New Roman"/>
          <w:b/>
          <w:sz w:val="6"/>
          <w:szCs w:val="6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p w14:paraId="2B68630D" w14:textId="77777777" w:rsidR="00282271" w:rsidRPr="0077054E" w:rsidRDefault="002F481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7054E">
        <w:rPr>
          <w:rFonts w:ascii="Times New Roman" w:eastAsia="Times New Roman" w:hAnsi="Times New Roman" w:cs="Times New Roman"/>
          <w:sz w:val="16"/>
          <w:szCs w:val="16"/>
          <w:lang w:eastAsia="ru-RU"/>
        </w:rPr>
        <w:t>наименование ПО</w:t>
      </w:r>
    </w:p>
    <w:p w14:paraId="5EACAD3B" w14:textId="77777777" w:rsidR="00282271" w:rsidRPr="0077054E" w:rsidRDefault="0028227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17EA387" w14:textId="77777777" w:rsidR="00282271" w:rsidRPr="0077054E" w:rsidRDefault="00282271">
      <w:pPr>
        <w:pBdr>
          <w:bottom w:val="single" w:sz="4" w:space="2" w:color="000000"/>
        </w:pBdr>
        <w:spacing w:after="0" w:line="216" w:lineRule="auto"/>
        <w:jc w:val="both"/>
        <w:rPr>
          <w:rFonts w:ascii="Times New Roman" w:eastAsia="Times New Roman" w:hAnsi="Times New Roman" w:cs="Times New Roman"/>
          <w:b/>
          <w:sz w:val="2"/>
          <w:szCs w:val="2"/>
          <w:lang w:eastAsia="ru-RU"/>
        </w:rPr>
      </w:pPr>
    </w:p>
    <w:p w14:paraId="12542586" w14:textId="77777777" w:rsidR="00282271" w:rsidRPr="0077054E" w:rsidRDefault="002F4816">
      <w:pPr>
        <w:pBdr>
          <w:bottom w:val="single" w:sz="4" w:space="1" w:color="000000"/>
        </w:pBdr>
        <w:tabs>
          <w:tab w:val="left" w:pos="2340"/>
        </w:tabs>
        <w:spacing w:after="0" w:line="21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054E">
        <w:rPr>
          <w:rFonts w:ascii="Times New Roman" w:eastAsia="Times New Roman" w:hAnsi="Times New Roman" w:cs="Times New Roman"/>
          <w:sz w:val="18"/>
          <w:szCs w:val="18"/>
          <w:lang w:eastAsia="ru-RU"/>
        </w:rPr>
        <w:t>назначение ПО</w:t>
      </w:r>
    </w:p>
    <w:p w14:paraId="413030FD" w14:textId="77777777" w:rsidR="00282271" w:rsidRPr="0077054E" w:rsidRDefault="002F4816">
      <w:pPr>
        <w:pBdr>
          <w:bottom w:val="single" w:sz="4" w:space="1" w:color="000000"/>
        </w:pBdr>
        <w:tabs>
          <w:tab w:val="left" w:pos="23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Заявитель:        </w:t>
      </w:r>
    </w:p>
    <w:p w14:paraId="70D4334C" w14:textId="77777777" w:rsidR="00282271" w:rsidRPr="0077054E" w:rsidRDefault="00282271">
      <w:pPr>
        <w:pBdr>
          <w:bottom w:val="single" w:sz="4" w:space="1" w:color="000000"/>
        </w:pBdr>
        <w:tabs>
          <w:tab w:val="left" w:pos="23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7C0DF33" w14:textId="77777777" w:rsidR="00282271" w:rsidRPr="0077054E" w:rsidRDefault="002F4816">
      <w:pPr>
        <w:spacing w:after="12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7054E">
        <w:rPr>
          <w:rFonts w:ascii="Times New Roman" w:eastAsia="Times New Roman" w:hAnsi="Times New Roman" w:cs="Times New Roman"/>
          <w:sz w:val="16"/>
          <w:szCs w:val="16"/>
          <w:lang w:eastAsia="ru-RU"/>
        </w:rPr>
        <w:t>наименование и адрес юридического лица</w:t>
      </w:r>
    </w:p>
    <w:p w14:paraId="5D3F7347" w14:textId="77777777" w:rsidR="00282271" w:rsidRPr="0077054E" w:rsidRDefault="002F4816">
      <w:pPr>
        <w:pBdr>
          <w:bottom w:val="single" w:sz="4" w:space="1" w:color="000000"/>
        </w:pBdr>
        <w:tabs>
          <w:tab w:val="left" w:pos="567"/>
        </w:tabs>
        <w:spacing w:after="0" w:line="21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1. </w:t>
      </w:r>
    </w:p>
    <w:p w14:paraId="66365D22" w14:textId="77777777" w:rsidR="00282271" w:rsidRPr="0077054E" w:rsidRDefault="002F4816">
      <w:pPr>
        <w:spacing w:after="12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18"/>
          <w:szCs w:val="24"/>
          <w:lang w:eastAsia="ru-RU"/>
        </w:rPr>
        <w:t>характеристики программного обеспечения</w:t>
      </w:r>
    </w:p>
    <w:p w14:paraId="4E9FC23C" w14:textId="77777777" w:rsidR="005B36C6" w:rsidRPr="0077054E" w:rsidRDefault="005B36C6">
      <w:pPr>
        <w:pBdr>
          <w:bottom w:val="single" w:sz="4" w:space="1" w:color="000000"/>
        </w:pBdr>
        <w:tabs>
          <w:tab w:val="left" w:pos="567"/>
        </w:tabs>
        <w:spacing w:after="0" w:line="21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1EB4C50" w14:textId="77777777" w:rsidR="00282271" w:rsidRPr="0077054E" w:rsidRDefault="002F4816">
      <w:pPr>
        <w:pBdr>
          <w:bottom w:val="single" w:sz="4" w:space="1" w:color="000000"/>
        </w:pBdr>
        <w:tabs>
          <w:tab w:val="left" w:pos="567"/>
        </w:tabs>
        <w:spacing w:after="0" w:line="21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2. </w:t>
      </w:r>
    </w:p>
    <w:p w14:paraId="1ADB9512" w14:textId="77777777" w:rsidR="00282271" w:rsidRPr="0077054E" w:rsidRDefault="002F4816">
      <w:pPr>
        <w:spacing w:after="12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18"/>
          <w:szCs w:val="24"/>
          <w:lang w:eastAsia="ru-RU"/>
        </w:rPr>
        <w:t>характеристики программного обеспечения</w:t>
      </w:r>
    </w:p>
    <w:p w14:paraId="74F29E9D" w14:textId="77777777" w:rsidR="005B36C6" w:rsidRPr="0077054E" w:rsidRDefault="005B36C6">
      <w:pPr>
        <w:pBdr>
          <w:bottom w:val="single" w:sz="4" w:space="1" w:color="000000"/>
        </w:pBdr>
        <w:tabs>
          <w:tab w:val="left" w:pos="720"/>
        </w:tabs>
        <w:spacing w:after="0" w:line="21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ABBED64" w14:textId="77777777" w:rsidR="00282271" w:rsidRPr="0077054E" w:rsidRDefault="002F4816">
      <w:pPr>
        <w:pBdr>
          <w:bottom w:val="single" w:sz="4" w:space="1" w:color="000000"/>
        </w:pBdr>
        <w:tabs>
          <w:tab w:val="left" w:pos="720"/>
        </w:tabs>
        <w:spacing w:after="0" w:line="21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3. </w:t>
      </w:r>
    </w:p>
    <w:p w14:paraId="368ECEA6" w14:textId="77777777" w:rsidR="00282271" w:rsidRPr="0077054E" w:rsidRDefault="002F4816">
      <w:pPr>
        <w:spacing w:after="12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18"/>
          <w:szCs w:val="24"/>
          <w:lang w:eastAsia="ru-RU"/>
        </w:rPr>
        <w:t>характеристики программного обеспечения</w:t>
      </w:r>
    </w:p>
    <w:p w14:paraId="1F9A8E6C" w14:textId="77777777" w:rsidR="005B36C6" w:rsidRPr="0077054E" w:rsidRDefault="005B36C6">
      <w:pPr>
        <w:pBdr>
          <w:bottom w:val="single" w:sz="4" w:space="1" w:color="000000"/>
        </w:pBdr>
        <w:tabs>
          <w:tab w:val="left" w:pos="720"/>
        </w:tabs>
        <w:spacing w:after="0" w:line="21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7569017" w14:textId="77777777" w:rsidR="00282271" w:rsidRPr="0077054E" w:rsidRDefault="002F4816">
      <w:pPr>
        <w:pBdr>
          <w:bottom w:val="single" w:sz="4" w:space="1" w:color="000000"/>
        </w:pBdr>
        <w:tabs>
          <w:tab w:val="left" w:pos="720"/>
        </w:tabs>
        <w:spacing w:after="0" w:line="21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4. </w:t>
      </w:r>
    </w:p>
    <w:p w14:paraId="1EE28771" w14:textId="77777777" w:rsidR="00282271" w:rsidRPr="0077054E" w:rsidRDefault="002F4816">
      <w:pPr>
        <w:spacing w:after="12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18"/>
          <w:szCs w:val="24"/>
          <w:lang w:eastAsia="ru-RU"/>
        </w:rPr>
        <w:t>характеристики программного обеспечения</w:t>
      </w:r>
    </w:p>
    <w:p w14:paraId="7372BFA8" w14:textId="77777777" w:rsidR="005B36C6" w:rsidRPr="0077054E" w:rsidRDefault="005B36C6">
      <w:pPr>
        <w:pBdr>
          <w:bottom w:val="single" w:sz="4" w:space="1" w:color="000000"/>
        </w:pBdr>
        <w:tabs>
          <w:tab w:val="left" w:pos="720"/>
        </w:tabs>
        <w:spacing w:after="0" w:line="21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42F866C" w14:textId="77777777" w:rsidR="00282271" w:rsidRPr="0077054E" w:rsidRDefault="002F4816">
      <w:pPr>
        <w:pBdr>
          <w:bottom w:val="single" w:sz="4" w:space="1" w:color="000000"/>
        </w:pBdr>
        <w:tabs>
          <w:tab w:val="left" w:pos="720"/>
        </w:tabs>
        <w:spacing w:after="0" w:line="21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5. </w:t>
      </w:r>
    </w:p>
    <w:p w14:paraId="7E449068" w14:textId="77777777" w:rsidR="00282271" w:rsidRPr="0077054E" w:rsidRDefault="002F481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sz w:val="18"/>
          <w:szCs w:val="24"/>
          <w:lang w:eastAsia="ru-RU"/>
        </w:rPr>
        <w:t>характеристики программного обеспечения</w:t>
      </w:r>
    </w:p>
    <w:p w14:paraId="2764E84F" w14:textId="77777777" w:rsidR="00282271" w:rsidRPr="0077054E" w:rsidRDefault="00282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6"/>
          <w:szCs w:val="6"/>
          <w:lang w:eastAsia="ru-RU"/>
        </w:rPr>
      </w:pPr>
    </w:p>
    <w:p w14:paraId="6530E25C" w14:textId="77777777" w:rsidR="00282271" w:rsidRPr="0077054E" w:rsidRDefault="00282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6"/>
          <w:szCs w:val="6"/>
          <w:lang w:eastAsia="ru-RU"/>
        </w:rPr>
      </w:pPr>
    </w:p>
    <w:p w14:paraId="1F68BE16" w14:textId="77777777" w:rsidR="00282271" w:rsidRPr="0077054E" w:rsidRDefault="00282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6"/>
          <w:szCs w:val="6"/>
          <w:lang w:eastAsia="ru-RU"/>
        </w:rPr>
      </w:pPr>
    </w:p>
    <w:p w14:paraId="10512398" w14:textId="77777777" w:rsidR="005B36C6" w:rsidRPr="0077054E" w:rsidRDefault="005B36C6">
      <w:pPr>
        <w:tabs>
          <w:tab w:val="left" w:pos="720"/>
        </w:tabs>
        <w:spacing w:after="0" w:line="21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3CF2A48" w14:textId="77777777" w:rsidR="005B36C6" w:rsidRPr="0077054E" w:rsidRDefault="005B36C6">
      <w:pPr>
        <w:tabs>
          <w:tab w:val="left" w:pos="720"/>
        </w:tabs>
        <w:spacing w:after="0" w:line="21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D95B824" w14:textId="77777777" w:rsidR="00282271" w:rsidRPr="0077054E" w:rsidRDefault="002F4816">
      <w:pPr>
        <w:tabs>
          <w:tab w:val="left" w:pos="720"/>
        </w:tabs>
        <w:spacing w:after="0" w:line="21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Идентификационные признаки ПО указаны в Перечне версий программного обеспечения </w:t>
      </w:r>
    </w:p>
    <w:p w14:paraId="43C60875" w14:textId="77777777" w:rsidR="00282271" w:rsidRPr="0077054E" w:rsidRDefault="005B36C6">
      <w:pPr>
        <w:tabs>
          <w:tab w:val="left" w:pos="720"/>
        </w:tabs>
        <w:spacing w:after="0" w:line="21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№</w:t>
      </w:r>
      <w:r w:rsidR="002F4816" w:rsidRPr="0077054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ТП</w:t>
      </w:r>
      <w:r w:rsidRPr="0077054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77054E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NNN</w:t>
      </w:r>
      <w:r w:rsidRPr="0077054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-</w:t>
      </w:r>
      <w:r w:rsidRPr="0077054E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YY</w:t>
      </w:r>
      <w:r w:rsidRPr="0077054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-1</w:t>
      </w:r>
      <w:r w:rsidR="002F4816" w:rsidRPr="0077054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 являющемся неотъемлемой частью настоящего Сертификата.</w:t>
      </w:r>
    </w:p>
    <w:p w14:paraId="1F3F4001" w14:textId="77777777" w:rsidR="00282271" w:rsidRPr="0077054E" w:rsidRDefault="00282271">
      <w:pPr>
        <w:tabs>
          <w:tab w:val="left" w:pos="6840"/>
          <w:tab w:val="left" w:pos="8100"/>
        </w:tabs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5887357D" w14:textId="77777777" w:rsidR="00282271" w:rsidRPr="0077054E" w:rsidRDefault="00282271">
      <w:pPr>
        <w:tabs>
          <w:tab w:val="left" w:pos="6840"/>
          <w:tab w:val="left" w:pos="8100"/>
        </w:tabs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561BCF0E" w14:textId="77777777" w:rsidR="00282271" w:rsidRPr="0077054E" w:rsidRDefault="00282271">
      <w:pPr>
        <w:tabs>
          <w:tab w:val="left" w:pos="6840"/>
          <w:tab w:val="left" w:pos="8100"/>
        </w:tabs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03E33357" w14:textId="77777777" w:rsidR="00282271" w:rsidRPr="0077054E" w:rsidRDefault="002F4816">
      <w:pPr>
        <w:tabs>
          <w:tab w:val="left" w:pos="6840"/>
          <w:tab w:val="left" w:pos="810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органа по сертификации   СДС ПО СИ                                       _____________   И.О.Ф.</w:t>
      </w:r>
    </w:p>
    <w:p w14:paraId="3E354F9F" w14:textId="77777777" w:rsidR="00282271" w:rsidRPr="0077054E" w:rsidRDefault="002F4816">
      <w:pPr>
        <w:tabs>
          <w:tab w:val="left" w:pos="6840"/>
          <w:tab w:val="left" w:pos="810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</w:t>
      </w:r>
      <w:r w:rsidRPr="0077054E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</w:t>
      </w:r>
    </w:p>
    <w:p w14:paraId="1E3C5763" w14:textId="77777777" w:rsidR="00282271" w:rsidRPr="0077054E" w:rsidRDefault="002F48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</w:t>
      </w: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</w:t>
      </w:r>
    </w:p>
    <w:p w14:paraId="0BF13587" w14:textId="77777777" w:rsidR="00282271" w:rsidRPr="0077054E" w:rsidRDefault="002F4816">
      <w:pPr>
        <w:tabs>
          <w:tab w:val="left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Главный эксперт СДС ПО СИ</w:t>
      </w:r>
    </w:p>
    <w:p w14:paraId="3F9F373D" w14:textId="77777777" w:rsidR="00282271" w:rsidRPr="0077054E" w:rsidRDefault="002F4816">
      <w:pPr>
        <w:tabs>
          <w:tab w:val="left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____________</w:t>
      </w:r>
      <w:proofErr w:type="gramStart"/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>_  И.О.Ф.</w:t>
      </w:r>
      <w:proofErr w:type="gramEnd"/>
    </w:p>
    <w:p w14:paraId="5A16E5AB" w14:textId="77777777" w:rsidR="00282271" w:rsidRPr="0077054E" w:rsidRDefault="002F4816">
      <w:pPr>
        <w:tabs>
          <w:tab w:val="left" w:pos="6840"/>
          <w:tab w:val="left" w:pos="810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</w:t>
      </w:r>
      <w:r w:rsidRPr="0077054E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</w:t>
      </w:r>
    </w:p>
    <w:p w14:paraId="3B75A80A" w14:textId="77777777" w:rsidR="00282271" w:rsidRPr="0077054E" w:rsidRDefault="00282271">
      <w:pPr>
        <w:tabs>
          <w:tab w:val="left" w:pos="5220"/>
          <w:tab w:val="left" w:pos="82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BBC5616" w14:textId="77777777" w:rsidR="00282271" w:rsidRPr="0077054E" w:rsidRDefault="002F4816">
      <w:pPr>
        <w:tabs>
          <w:tab w:val="left" w:pos="5220"/>
          <w:tab w:val="left" w:pos="828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054E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                                                                                                                        «___» ________ 20__ г.</w:t>
      </w:r>
    </w:p>
    <w:p w14:paraId="733F4449" w14:textId="77777777" w:rsidR="00282271" w:rsidRPr="0077054E" w:rsidRDefault="00282271">
      <w:pPr>
        <w:pStyle w:val="af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5D2B8A7F" w14:textId="77777777" w:rsidR="00282271" w:rsidRPr="0077054E" w:rsidRDefault="002822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6A6D0C37" w14:textId="77777777" w:rsidR="00282271" w:rsidRPr="0077054E" w:rsidRDefault="002822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747A9143" w14:textId="77777777" w:rsidR="00282271" w:rsidRPr="0077054E" w:rsidRDefault="002822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1D23BE23" w14:textId="77777777" w:rsidR="00282271" w:rsidRPr="0077054E" w:rsidRDefault="002822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7F4215DC" w14:textId="77777777" w:rsidR="00282271" w:rsidRPr="0077054E" w:rsidRDefault="002822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254D8E43" w14:textId="77777777" w:rsidR="00282271" w:rsidRPr="0077054E" w:rsidRDefault="002822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64059F9A" w14:textId="26F8BE03" w:rsidR="00282271" w:rsidRPr="0077054E" w:rsidRDefault="002822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21BC00F0" w14:textId="3AF0E786" w:rsidR="00282271" w:rsidRPr="0077054E" w:rsidRDefault="00282271" w:rsidP="00805C3C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447CABCA" w14:textId="77777777" w:rsidR="00282271" w:rsidRPr="0077054E" w:rsidRDefault="002822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7DD72B7C" w14:textId="77777777" w:rsidR="00282271" w:rsidRPr="0077054E" w:rsidRDefault="002F48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54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Сертификат действителен на всей территории Российской Федерации</w:t>
      </w:r>
    </w:p>
    <w:p w14:paraId="42AC42B6" w14:textId="77777777" w:rsidR="00282271" w:rsidRPr="0077054E" w:rsidRDefault="00282271">
      <w:pPr>
        <w:pStyle w:val="af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658813F6" w14:textId="77777777" w:rsidR="00282271" w:rsidRPr="0077054E" w:rsidRDefault="002F4816">
      <w:pPr>
        <w:pStyle w:val="33"/>
        <w:spacing w:line="240" w:lineRule="auto"/>
        <w:ind w:firstLine="0"/>
        <w:jc w:val="right"/>
        <w:rPr>
          <w:sz w:val="24"/>
          <w:szCs w:val="24"/>
        </w:rPr>
      </w:pPr>
      <w:r w:rsidRPr="0077054E">
        <w:rPr>
          <w:b/>
          <w:sz w:val="24"/>
          <w:szCs w:val="24"/>
        </w:rPr>
        <w:t xml:space="preserve">       </w:t>
      </w:r>
      <w:bookmarkStart w:id="22" w:name="_Toc185917071"/>
      <w:r w:rsidRPr="0077054E">
        <w:rPr>
          <w:rStyle w:val="16"/>
          <w:sz w:val="24"/>
          <w:szCs w:val="24"/>
        </w:rPr>
        <w:t>Приложение 4.2</w:t>
      </w:r>
      <w:bookmarkEnd w:id="22"/>
      <w:r w:rsidRPr="0077054E">
        <w:rPr>
          <w:b/>
          <w:sz w:val="24"/>
          <w:szCs w:val="24"/>
        </w:rPr>
        <w:t xml:space="preserve"> </w:t>
      </w:r>
      <w:r w:rsidRPr="0077054E">
        <w:rPr>
          <w:sz w:val="24"/>
          <w:szCs w:val="24"/>
        </w:rPr>
        <w:t>(обязательное)</w:t>
      </w:r>
    </w:p>
    <w:p w14:paraId="3072A806" w14:textId="77777777" w:rsidR="00282271" w:rsidRPr="0077054E" w:rsidRDefault="00282271">
      <w:pPr>
        <w:pStyle w:val="33"/>
        <w:spacing w:line="240" w:lineRule="auto"/>
        <w:ind w:firstLine="0"/>
        <w:rPr>
          <w:sz w:val="24"/>
          <w:szCs w:val="24"/>
        </w:rPr>
      </w:pPr>
    </w:p>
    <w:p w14:paraId="39A4B7FC" w14:textId="77777777" w:rsidR="00282271" w:rsidRPr="0077054E" w:rsidRDefault="002F4816">
      <w:pPr>
        <w:pStyle w:val="33"/>
        <w:spacing w:line="240" w:lineRule="auto"/>
        <w:ind w:firstLine="0"/>
        <w:jc w:val="center"/>
        <w:rPr>
          <w:b/>
          <w:sz w:val="24"/>
          <w:szCs w:val="24"/>
        </w:rPr>
      </w:pPr>
      <w:r w:rsidRPr="0077054E">
        <w:rPr>
          <w:b/>
          <w:sz w:val="24"/>
          <w:szCs w:val="24"/>
        </w:rPr>
        <w:t>Форма перечня версий программного обеспечения</w:t>
      </w:r>
    </w:p>
    <w:p w14:paraId="7F331529" w14:textId="77777777" w:rsidR="00282271" w:rsidRPr="0077054E" w:rsidRDefault="00282271">
      <w:pPr>
        <w:pStyle w:val="33"/>
        <w:spacing w:line="240" w:lineRule="auto"/>
        <w:ind w:firstLine="0"/>
        <w:jc w:val="center"/>
        <w:rPr>
          <w:b/>
          <w:sz w:val="22"/>
          <w:szCs w:val="22"/>
        </w:rPr>
      </w:pPr>
    </w:p>
    <w:p w14:paraId="65BFC532" w14:textId="77777777" w:rsidR="00282271" w:rsidRPr="0077054E" w:rsidRDefault="00282271">
      <w:pPr>
        <w:pStyle w:val="33"/>
        <w:spacing w:line="240" w:lineRule="auto"/>
        <w:ind w:firstLine="0"/>
        <w:jc w:val="center"/>
        <w:rPr>
          <w:b/>
          <w:sz w:val="22"/>
          <w:szCs w:val="22"/>
        </w:rPr>
      </w:pPr>
    </w:p>
    <w:p w14:paraId="08FD0062" w14:textId="77777777" w:rsidR="00282271" w:rsidRPr="0077054E" w:rsidRDefault="00282271">
      <w:pPr>
        <w:pStyle w:val="33"/>
        <w:spacing w:line="240" w:lineRule="auto"/>
        <w:ind w:firstLine="0"/>
        <w:jc w:val="center"/>
        <w:rPr>
          <w:b/>
        </w:rPr>
      </w:pPr>
    </w:p>
    <w:tbl>
      <w:tblPr>
        <w:tblW w:w="0" w:type="auto"/>
        <w:tblInd w:w="4719" w:type="dxa"/>
        <w:tblLook w:val="04A0" w:firstRow="1" w:lastRow="0" w:firstColumn="1" w:lastColumn="0" w:noHBand="0" w:noVBand="1"/>
      </w:tblPr>
      <w:tblGrid>
        <w:gridCol w:w="4252"/>
      </w:tblGrid>
      <w:tr w:rsidR="00282271" w:rsidRPr="0077054E" w14:paraId="71DB8447" w14:textId="77777777">
        <w:trPr>
          <w:trHeight w:val="2835"/>
        </w:trPr>
        <w:tc>
          <w:tcPr>
            <w:tcW w:w="4252" w:type="dxa"/>
            <w:shd w:val="clear" w:color="auto" w:fill="auto"/>
          </w:tcPr>
          <w:p w14:paraId="6D0474AF" w14:textId="77777777" w:rsidR="00282271" w:rsidRPr="0077054E" w:rsidRDefault="002F4816">
            <w:pPr>
              <w:spacing w:after="0" w:line="240" w:lineRule="auto"/>
              <w:ind w:left="810" w:right="284"/>
              <w:outlineLvl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bookmarkStart w:id="23" w:name="_Toc513498587"/>
            <w:bookmarkStart w:id="24" w:name="_Toc513591405"/>
            <w:bookmarkStart w:id="25" w:name="_Toc513591509"/>
            <w:bookmarkStart w:id="26" w:name="_Toc513744973"/>
            <w:bookmarkStart w:id="27" w:name="_Toc185917072"/>
            <w:r w:rsidRPr="0077054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СОГЛАСОВАНО</w:t>
            </w:r>
            <w:bookmarkEnd w:id="23"/>
            <w:bookmarkEnd w:id="24"/>
            <w:bookmarkEnd w:id="25"/>
            <w:bookmarkEnd w:id="26"/>
            <w:bookmarkEnd w:id="27"/>
          </w:p>
          <w:p w14:paraId="5EFD498B" w14:textId="77777777" w:rsidR="00282271" w:rsidRPr="0077054E" w:rsidRDefault="00282271">
            <w:pPr>
              <w:spacing w:after="0" w:line="240" w:lineRule="auto"/>
              <w:ind w:left="810" w:right="284"/>
              <w:outlineLvl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14:paraId="35FB4FF5" w14:textId="77777777" w:rsidR="00282271" w:rsidRPr="0077054E" w:rsidRDefault="002F4816">
            <w:pPr>
              <w:spacing w:after="0" w:line="240" w:lineRule="auto"/>
              <w:ind w:left="810" w:right="284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77054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Руководитель органа по</w:t>
            </w:r>
          </w:p>
          <w:p w14:paraId="05374A84" w14:textId="77777777" w:rsidR="00282271" w:rsidRPr="0077054E" w:rsidRDefault="002F4816">
            <w:pPr>
              <w:spacing w:after="0" w:line="240" w:lineRule="auto"/>
              <w:ind w:left="810" w:right="284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77054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сертификации СДС ПО СИ</w:t>
            </w:r>
          </w:p>
          <w:p w14:paraId="35325BA2" w14:textId="77777777" w:rsidR="00282271" w:rsidRPr="0077054E" w:rsidRDefault="00282271">
            <w:pPr>
              <w:spacing w:after="0" w:line="240" w:lineRule="auto"/>
              <w:ind w:left="810" w:right="284"/>
              <w:rPr>
                <w:rFonts w:ascii="Times New Roman" w:eastAsia="SimSun" w:hAnsi="Times New Roman" w:cs="Times New Roman"/>
                <w:sz w:val="12"/>
                <w:szCs w:val="12"/>
                <w:lang w:eastAsia="zh-CN"/>
              </w:rPr>
            </w:pPr>
          </w:p>
          <w:p w14:paraId="67F219BC" w14:textId="77777777" w:rsidR="00282271" w:rsidRPr="0077054E" w:rsidRDefault="002F4816">
            <w:pPr>
              <w:pStyle w:val="33"/>
              <w:spacing w:line="240" w:lineRule="auto"/>
              <w:rPr>
                <w:sz w:val="24"/>
                <w:szCs w:val="24"/>
              </w:rPr>
            </w:pPr>
            <w:r w:rsidRPr="0077054E">
              <w:rPr>
                <w:rFonts w:eastAsia="SimSun"/>
                <w:sz w:val="24"/>
                <w:szCs w:val="24"/>
                <w:lang w:eastAsia="zh-CN"/>
              </w:rPr>
              <w:t xml:space="preserve">   ______________ </w:t>
            </w:r>
            <w:r w:rsidRPr="0077054E">
              <w:rPr>
                <w:sz w:val="24"/>
                <w:szCs w:val="24"/>
              </w:rPr>
              <w:t>И.О.Ф.</w:t>
            </w:r>
          </w:p>
          <w:p w14:paraId="4DD230DD" w14:textId="77777777" w:rsidR="00282271" w:rsidRPr="0077054E" w:rsidRDefault="00282271">
            <w:pPr>
              <w:spacing w:after="0" w:line="240" w:lineRule="auto"/>
              <w:ind w:left="810" w:right="284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14:paraId="13A979E3" w14:textId="77777777" w:rsidR="00282271" w:rsidRPr="0077054E" w:rsidRDefault="002F4816">
            <w:pPr>
              <w:spacing w:after="0" w:line="240" w:lineRule="auto"/>
              <w:ind w:left="810" w:right="284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77054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«___» _________ 20__ г.</w:t>
            </w:r>
          </w:p>
          <w:p w14:paraId="67B5A6A5" w14:textId="77777777" w:rsidR="00282271" w:rsidRPr="0077054E" w:rsidRDefault="00282271">
            <w:pPr>
              <w:spacing w:after="0" w:line="240" w:lineRule="auto"/>
              <w:ind w:left="810" w:right="284"/>
              <w:rPr>
                <w:rFonts w:ascii="Times New Roman" w:eastAsia="SimSun" w:hAnsi="Times New Roman" w:cs="Times New Roman"/>
                <w:sz w:val="12"/>
                <w:szCs w:val="12"/>
                <w:lang w:eastAsia="zh-CN"/>
              </w:rPr>
            </w:pPr>
          </w:p>
          <w:p w14:paraId="3EC6F616" w14:textId="77777777" w:rsidR="00282271" w:rsidRPr="0077054E" w:rsidRDefault="002F4816">
            <w:pPr>
              <w:spacing w:after="0" w:line="240" w:lineRule="auto"/>
              <w:ind w:left="810" w:right="284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77054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М.П.</w:t>
            </w:r>
          </w:p>
        </w:tc>
      </w:tr>
    </w:tbl>
    <w:p w14:paraId="0D6E9347" w14:textId="77777777" w:rsidR="00282271" w:rsidRPr="0077054E" w:rsidRDefault="002F4816">
      <w:pPr>
        <w:spacing w:after="0" w:line="360" w:lineRule="auto"/>
        <w:ind w:right="44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77054E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ПЕРЕЧЕНЬ №___________</w:t>
      </w:r>
    </w:p>
    <w:p w14:paraId="6614CB74" w14:textId="77777777" w:rsidR="00282271" w:rsidRPr="0077054E" w:rsidRDefault="002F4816">
      <w:pPr>
        <w:tabs>
          <w:tab w:val="center" w:pos="4655"/>
          <w:tab w:val="left" w:pos="8130"/>
        </w:tabs>
        <w:spacing w:after="0" w:line="360" w:lineRule="auto"/>
        <w:ind w:right="44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77054E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ab/>
        <w:t>ВЕРСИЙ ПРОГРАММНОГО ОБЕСПЕЧЕНИЯ</w:t>
      </w:r>
      <w:r w:rsidRPr="0077054E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ab/>
      </w:r>
    </w:p>
    <w:p w14:paraId="46CE17FA" w14:textId="77777777" w:rsidR="00282271" w:rsidRPr="0077054E" w:rsidRDefault="00282271">
      <w:pPr>
        <w:spacing w:after="0" w:line="360" w:lineRule="auto"/>
        <w:ind w:right="44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9073"/>
      </w:tblGrid>
      <w:tr w:rsidR="00282271" w:rsidRPr="0077054E" w14:paraId="5C90FEA2" w14:textId="77777777">
        <w:tc>
          <w:tcPr>
            <w:tcW w:w="9073" w:type="dxa"/>
            <w:shd w:val="clear" w:color="auto" w:fill="auto"/>
          </w:tcPr>
          <w:p w14:paraId="6B7AAECE" w14:textId="77777777" w:rsidR="00282271" w:rsidRPr="0077054E" w:rsidRDefault="002F4816">
            <w:pPr>
              <w:spacing w:after="0" w:line="240" w:lineRule="auto"/>
              <w:ind w:left="34" w:firstLine="567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77054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прилагается к сертификату соответствия </w:t>
            </w:r>
            <w:r w:rsidRPr="0077054E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  <w:t>№_________</w:t>
            </w:r>
            <w:r w:rsidRPr="0077054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на программное обеспечение _______________ и является его неотъемлемой частью.</w:t>
            </w:r>
          </w:p>
        </w:tc>
      </w:tr>
    </w:tbl>
    <w:p w14:paraId="418578F9" w14:textId="77777777" w:rsidR="00282271" w:rsidRPr="0077054E" w:rsidRDefault="00282271">
      <w:pPr>
        <w:spacing w:after="0" w:line="240" w:lineRule="auto"/>
        <w:jc w:val="both"/>
        <w:rPr>
          <w:rFonts w:ascii="Times New Roman" w:eastAsia="SimSun" w:hAnsi="Times New Roman" w:cs="Times New Roman"/>
          <w:sz w:val="12"/>
          <w:szCs w:val="12"/>
          <w:lang w:eastAsia="zh-CN"/>
        </w:rPr>
      </w:pPr>
    </w:p>
    <w:p w14:paraId="387EC66B" w14:textId="77777777" w:rsidR="00282271" w:rsidRPr="0077054E" w:rsidRDefault="00282271">
      <w:pPr>
        <w:spacing w:after="0" w:line="240" w:lineRule="auto"/>
        <w:jc w:val="both"/>
        <w:rPr>
          <w:rFonts w:ascii="Times New Roman" w:eastAsia="SimSun" w:hAnsi="Times New Roman" w:cs="Times New Roman"/>
          <w:sz w:val="12"/>
          <w:szCs w:val="12"/>
          <w:lang w:eastAsia="zh-CN"/>
        </w:rPr>
      </w:pPr>
    </w:p>
    <w:p w14:paraId="728EC82A" w14:textId="77777777" w:rsidR="00282271" w:rsidRPr="0077054E" w:rsidRDefault="00282271">
      <w:pPr>
        <w:spacing w:after="0" w:line="240" w:lineRule="auto"/>
        <w:jc w:val="both"/>
        <w:rPr>
          <w:rFonts w:ascii="Times New Roman" w:eastAsia="SimSun" w:hAnsi="Times New Roman" w:cs="Times New Roman"/>
          <w:sz w:val="12"/>
          <w:szCs w:val="12"/>
          <w:lang w:eastAsia="zh-CN"/>
        </w:rPr>
      </w:pP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1"/>
        <w:gridCol w:w="2442"/>
        <w:gridCol w:w="1701"/>
        <w:gridCol w:w="4962"/>
      </w:tblGrid>
      <w:tr w:rsidR="00282271" w:rsidRPr="0077054E" w14:paraId="78373F58" w14:textId="77777777">
        <w:trPr>
          <w:trHeight w:val="95"/>
        </w:trPr>
        <w:tc>
          <w:tcPr>
            <w:tcW w:w="421" w:type="dxa"/>
            <w:vAlign w:val="center"/>
          </w:tcPr>
          <w:p w14:paraId="6AA1F688" w14:textId="77777777" w:rsidR="00282271" w:rsidRPr="0077054E" w:rsidRDefault="002F48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7054E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№</w:t>
            </w:r>
          </w:p>
          <w:p w14:paraId="627BA23C" w14:textId="77777777" w:rsidR="00282271" w:rsidRPr="0077054E" w:rsidRDefault="002F48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7054E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2442" w:type="dxa"/>
            <w:vAlign w:val="center"/>
          </w:tcPr>
          <w:p w14:paraId="3C0BC80A" w14:textId="77777777" w:rsidR="00282271" w:rsidRPr="0077054E" w:rsidRDefault="002F48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7054E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Наименование</w:t>
            </w:r>
          </w:p>
          <w:p w14:paraId="2B060538" w14:textId="77777777" w:rsidR="00282271" w:rsidRPr="0077054E" w:rsidRDefault="002F48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7054E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программного обеспечения</w:t>
            </w:r>
          </w:p>
          <w:p w14:paraId="21030A2A" w14:textId="77777777" w:rsidR="00282271" w:rsidRPr="0077054E" w:rsidRDefault="0028227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14:paraId="0CA9B86A" w14:textId="77777777" w:rsidR="00282271" w:rsidRPr="0077054E" w:rsidRDefault="002F48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7054E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 xml:space="preserve">Номер версии </w:t>
            </w:r>
          </w:p>
          <w:p w14:paraId="6614751A" w14:textId="77777777" w:rsidR="00282271" w:rsidRPr="0077054E" w:rsidRDefault="002F48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7054E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ПО</w:t>
            </w:r>
          </w:p>
        </w:tc>
        <w:tc>
          <w:tcPr>
            <w:tcW w:w="4962" w:type="dxa"/>
            <w:vAlign w:val="center"/>
          </w:tcPr>
          <w:p w14:paraId="39DD41EF" w14:textId="77777777" w:rsidR="00282271" w:rsidRPr="0077054E" w:rsidRDefault="002F48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7054E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Цифровой идентификатор программного обеспечения (контрольная сумма)</w:t>
            </w:r>
          </w:p>
        </w:tc>
      </w:tr>
      <w:tr w:rsidR="00282271" w:rsidRPr="0077054E" w14:paraId="176B5198" w14:textId="77777777">
        <w:trPr>
          <w:trHeight w:val="1425"/>
        </w:trPr>
        <w:tc>
          <w:tcPr>
            <w:tcW w:w="421" w:type="dxa"/>
          </w:tcPr>
          <w:p w14:paraId="7A8604C8" w14:textId="77777777" w:rsidR="00282271" w:rsidRPr="0077054E" w:rsidRDefault="0028227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  <w:p w14:paraId="02726991" w14:textId="77777777" w:rsidR="00282271" w:rsidRPr="0077054E" w:rsidRDefault="0028227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  <w:p w14:paraId="7A488B5B" w14:textId="77777777" w:rsidR="00282271" w:rsidRPr="0077054E" w:rsidRDefault="0028227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  <w:p w14:paraId="4C171E4B" w14:textId="77777777" w:rsidR="00282271" w:rsidRPr="0077054E" w:rsidRDefault="0028227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442" w:type="dxa"/>
          </w:tcPr>
          <w:p w14:paraId="2DF1F3F2" w14:textId="77777777" w:rsidR="00282271" w:rsidRPr="0077054E" w:rsidRDefault="0028227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  <w:p w14:paraId="36285671" w14:textId="77777777" w:rsidR="00282271" w:rsidRPr="0077054E" w:rsidRDefault="00282271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</w:tcPr>
          <w:p w14:paraId="44890A7D" w14:textId="77777777" w:rsidR="00282271" w:rsidRPr="0077054E" w:rsidRDefault="0028227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14:paraId="5864244B" w14:textId="77777777" w:rsidR="00282271" w:rsidRPr="0077054E" w:rsidRDefault="0028227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14:paraId="14D124A5" w14:textId="77777777" w:rsidR="00282271" w:rsidRPr="0077054E" w:rsidRDefault="0028227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14:paraId="367787C9" w14:textId="77777777" w:rsidR="00282271" w:rsidRPr="0077054E" w:rsidRDefault="0028227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962" w:type="dxa"/>
          </w:tcPr>
          <w:p w14:paraId="22A10C8D" w14:textId="77777777" w:rsidR="00282271" w:rsidRPr="0077054E" w:rsidRDefault="0028227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0B25FBEE" w14:textId="77777777" w:rsidR="00282271" w:rsidRPr="0077054E" w:rsidRDefault="00282271">
      <w:pPr>
        <w:spacing w:after="0" w:line="240" w:lineRule="auto"/>
        <w:jc w:val="both"/>
        <w:rPr>
          <w:rFonts w:ascii="Times New Roman" w:eastAsia="SimSun" w:hAnsi="Times New Roman" w:cs="Times New Roman"/>
          <w:sz w:val="12"/>
          <w:szCs w:val="12"/>
          <w:lang w:eastAsia="zh-CN"/>
        </w:rPr>
      </w:pPr>
    </w:p>
    <w:p w14:paraId="4B3E866B" w14:textId="77777777" w:rsidR="00282271" w:rsidRPr="0077054E" w:rsidRDefault="00282271">
      <w:pPr>
        <w:spacing w:after="0" w:line="240" w:lineRule="auto"/>
        <w:jc w:val="both"/>
        <w:rPr>
          <w:rFonts w:ascii="Times New Roman" w:eastAsia="SimSun" w:hAnsi="Times New Roman" w:cs="Times New Roman"/>
          <w:sz w:val="12"/>
          <w:szCs w:val="12"/>
          <w:lang w:eastAsia="zh-CN"/>
        </w:rPr>
      </w:pPr>
    </w:p>
    <w:p w14:paraId="38B7901D" w14:textId="77777777" w:rsidR="00282271" w:rsidRPr="0077054E" w:rsidRDefault="00282271">
      <w:pPr>
        <w:spacing w:after="0" w:line="240" w:lineRule="auto"/>
        <w:jc w:val="both"/>
        <w:rPr>
          <w:rFonts w:ascii="Times New Roman" w:eastAsia="SimSun" w:hAnsi="Times New Roman" w:cs="Times New Roman"/>
          <w:sz w:val="12"/>
          <w:szCs w:val="12"/>
          <w:lang w:eastAsia="zh-CN"/>
        </w:rPr>
      </w:pPr>
    </w:p>
    <w:p w14:paraId="752068D2" w14:textId="77777777" w:rsidR="00282271" w:rsidRPr="0077054E" w:rsidRDefault="00282271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77623AA5" w14:textId="77777777" w:rsidR="00282271" w:rsidRPr="0077054E" w:rsidRDefault="00282271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0E70BD9C" w14:textId="77777777" w:rsidR="00282271" w:rsidRPr="0077054E" w:rsidRDefault="00282271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1626D248" w14:textId="77777777" w:rsidR="00282271" w:rsidRPr="0077054E" w:rsidRDefault="00282271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6A5DC801" w14:textId="77777777" w:rsidR="00282271" w:rsidRPr="0077054E" w:rsidRDefault="00282271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2ACEC2E1" w14:textId="2004942C" w:rsidR="00805C3C" w:rsidRPr="0077054E" w:rsidRDefault="00805C3C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6AB51826" w14:textId="328B28C3" w:rsidR="00B001EE" w:rsidRPr="0077054E" w:rsidRDefault="00B001EE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1FA78853" w14:textId="77777777" w:rsidR="00B001EE" w:rsidRPr="0077054E" w:rsidRDefault="00B001EE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5916F685" w14:textId="77777777" w:rsidR="00805C3C" w:rsidRPr="0077054E" w:rsidRDefault="00805C3C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60FC42C7" w14:textId="77777777" w:rsidR="00282271" w:rsidRPr="0077054E" w:rsidRDefault="00282271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489AACCD" w14:textId="77777777" w:rsidR="00282271" w:rsidRPr="0077054E" w:rsidRDefault="00282271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70E40C83" w14:textId="77777777" w:rsidR="00282271" w:rsidRPr="0077054E" w:rsidRDefault="00282271" w:rsidP="00805C3C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77C0E7D6" w14:textId="77777777" w:rsidR="00282271" w:rsidRPr="0077054E" w:rsidRDefault="002F4816">
      <w:pPr>
        <w:tabs>
          <w:tab w:val="center" w:pos="4677"/>
          <w:tab w:val="right" w:pos="9355"/>
        </w:tabs>
        <w:spacing w:after="0" w:line="240" w:lineRule="auto"/>
        <w:jc w:val="center"/>
        <w:rPr>
          <w:rStyle w:val="16"/>
          <w:rFonts w:eastAsia="SimSun" w:cs="Times New Roman"/>
          <w:b w:val="0"/>
          <w:color w:val="auto"/>
          <w:sz w:val="24"/>
          <w:szCs w:val="24"/>
          <w:lang w:eastAsia="zh-CN"/>
        </w:rPr>
      </w:pPr>
      <w:r w:rsidRPr="0077054E">
        <w:rPr>
          <w:rFonts w:ascii="Times New Roman" w:eastAsia="SimSun" w:hAnsi="Times New Roman" w:cs="Times New Roman"/>
          <w:sz w:val="24"/>
          <w:szCs w:val="24"/>
          <w:lang w:eastAsia="zh-CN"/>
        </w:rPr>
        <w:t>Сертификат соответствия №________________</w:t>
      </w:r>
    </w:p>
    <w:p w14:paraId="3E8AEC76" w14:textId="77777777" w:rsidR="00282271" w:rsidRPr="0077054E" w:rsidRDefault="002F4816">
      <w:pPr>
        <w:pStyle w:val="35"/>
        <w:spacing w:line="360" w:lineRule="auto"/>
        <w:ind w:firstLine="709"/>
        <w:jc w:val="right"/>
        <w:rPr>
          <w:sz w:val="28"/>
          <w:szCs w:val="28"/>
        </w:rPr>
      </w:pPr>
      <w:bookmarkStart w:id="28" w:name="_Toc185917073"/>
      <w:r w:rsidRPr="0077054E">
        <w:rPr>
          <w:rStyle w:val="16"/>
          <w:szCs w:val="28"/>
        </w:rPr>
        <w:lastRenderedPageBreak/>
        <w:t>Приложение 5</w:t>
      </w:r>
      <w:bookmarkEnd w:id="28"/>
      <w:r w:rsidRPr="0077054E">
        <w:rPr>
          <w:b/>
          <w:sz w:val="28"/>
          <w:szCs w:val="28"/>
        </w:rPr>
        <w:t xml:space="preserve"> </w:t>
      </w:r>
      <w:r w:rsidRPr="0077054E">
        <w:rPr>
          <w:rFonts w:eastAsiaTheme="minorHAnsi"/>
          <w:sz w:val="24"/>
          <w:szCs w:val="24"/>
        </w:rPr>
        <w:t>(обязательное)</w:t>
      </w:r>
    </w:p>
    <w:p w14:paraId="729E3E1C" w14:textId="77777777" w:rsidR="00282271" w:rsidRPr="0077054E" w:rsidRDefault="002F4816">
      <w:pPr>
        <w:pStyle w:val="35"/>
        <w:spacing w:line="240" w:lineRule="auto"/>
        <w:ind w:firstLine="709"/>
        <w:jc w:val="center"/>
        <w:rPr>
          <w:b/>
          <w:sz w:val="28"/>
          <w:szCs w:val="28"/>
        </w:rPr>
      </w:pPr>
      <w:r w:rsidRPr="0077054E">
        <w:rPr>
          <w:b/>
          <w:sz w:val="28"/>
          <w:szCs w:val="28"/>
        </w:rPr>
        <w:t xml:space="preserve">Форма и размеры знака соответствия </w:t>
      </w:r>
    </w:p>
    <w:p w14:paraId="3BC1B0CF" w14:textId="77777777" w:rsidR="00282271" w:rsidRPr="0077054E" w:rsidRDefault="002F4816">
      <w:pPr>
        <w:pStyle w:val="35"/>
        <w:spacing w:line="240" w:lineRule="auto"/>
        <w:ind w:firstLine="709"/>
        <w:jc w:val="center"/>
        <w:rPr>
          <w:b/>
          <w:sz w:val="28"/>
          <w:szCs w:val="28"/>
        </w:rPr>
      </w:pPr>
      <w:r w:rsidRPr="0077054E">
        <w:rPr>
          <w:b/>
          <w:sz w:val="28"/>
          <w:szCs w:val="28"/>
        </w:rPr>
        <w:t xml:space="preserve">Системы добровольной сертификации программного обеспечения средств измерений </w:t>
      </w:r>
    </w:p>
    <w:p w14:paraId="10A8B9C3" w14:textId="77777777" w:rsidR="00282271" w:rsidRPr="0077054E" w:rsidRDefault="00282271">
      <w:pPr>
        <w:pStyle w:val="35"/>
        <w:spacing w:line="240" w:lineRule="auto"/>
        <w:ind w:firstLine="709"/>
        <w:jc w:val="center"/>
        <w:rPr>
          <w:b/>
          <w:sz w:val="28"/>
        </w:rPr>
      </w:pPr>
    </w:p>
    <w:p w14:paraId="33EB2909" w14:textId="77777777" w:rsidR="00282271" w:rsidRPr="0077054E" w:rsidRDefault="00282271">
      <w:pPr>
        <w:pStyle w:val="35"/>
        <w:spacing w:line="240" w:lineRule="auto"/>
        <w:ind w:firstLine="709"/>
        <w:jc w:val="center"/>
        <w:rPr>
          <w:b/>
          <w:sz w:val="28"/>
        </w:rPr>
      </w:pPr>
    </w:p>
    <w:p w14:paraId="5F9204C7" w14:textId="77777777" w:rsidR="00282271" w:rsidRPr="0077054E" w:rsidRDefault="002F4816">
      <w:pPr>
        <w:pStyle w:val="35"/>
        <w:spacing w:line="240" w:lineRule="auto"/>
        <w:ind w:firstLine="709"/>
        <w:rPr>
          <w:sz w:val="28"/>
        </w:rPr>
      </w:pPr>
      <w:r w:rsidRPr="0077054E">
        <w:rPr>
          <w:sz w:val="28"/>
        </w:rPr>
        <w:t>Начертание и способ построения знака высотой Н=20 мм должны соответствовать указанным на чертеже.</w:t>
      </w:r>
    </w:p>
    <w:p w14:paraId="7FCE1D35" w14:textId="77777777" w:rsidR="00282271" w:rsidRPr="0077054E" w:rsidRDefault="002F4816">
      <w:pPr>
        <w:pStyle w:val="35"/>
        <w:spacing w:line="240" w:lineRule="auto"/>
        <w:ind w:firstLine="709"/>
        <w:rPr>
          <w:sz w:val="28"/>
        </w:rPr>
      </w:pPr>
      <w:r w:rsidRPr="0077054E">
        <w:rPr>
          <w:sz w:val="28"/>
        </w:rPr>
        <w:t xml:space="preserve">Номинальные размеры высоты знака следует выбирать из последовательности: 10; 12; 16; 20 мм в соответствии с рядом </w:t>
      </w:r>
      <w:r w:rsidRPr="0077054E">
        <w:rPr>
          <w:sz w:val="28"/>
          <w:lang w:val="en-US"/>
        </w:rPr>
        <w:t>R</w:t>
      </w:r>
      <w:r w:rsidRPr="0077054E">
        <w:rPr>
          <w:sz w:val="28"/>
        </w:rPr>
        <w:t>а10, приведенным в ГОСТ 6636-69 «Основные нормы взаимозаменяемости. Нормальные линейные размеры».</w:t>
      </w:r>
    </w:p>
    <w:p w14:paraId="21436F12" w14:textId="77777777" w:rsidR="00282271" w:rsidRPr="0077054E" w:rsidRDefault="00282271">
      <w:pPr>
        <w:pStyle w:val="35"/>
        <w:spacing w:line="240" w:lineRule="auto"/>
        <w:ind w:firstLine="709"/>
        <w:rPr>
          <w:sz w:val="28"/>
        </w:rPr>
      </w:pPr>
    </w:p>
    <w:p w14:paraId="3308BFE9" w14:textId="77777777" w:rsidR="00282271" w:rsidRPr="0077054E" w:rsidRDefault="002F4816">
      <w:pPr>
        <w:pStyle w:val="33"/>
        <w:spacing w:line="240" w:lineRule="auto"/>
        <w:ind w:firstLine="0"/>
        <w:rPr>
          <w:szCs w:val="28"/>
        </w:rPr>
      </w:pPr>
      <w:r w:rsidRPr="0077054E">
        <w:rPr>
          <w:noProof/>
        </w:rPr>
        <w:drawing>
          <wp:inline distT="0" distB="0" distL="0" distR="0" wp14:anchorId="7DB7268E" wp14:editId="764F0AB2">
            <wp:extent cx="4745990" cy="4599305"/>
            <wp:effectExtent l="0" t="0" r="0" b="0"/>
            <wp:docPr id="17" name="Рисунок 2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4745990" cy="459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71439" w14:textId="77777777" w:rsidR="00282271" w:rsidRPr="0077054E" w:rsidRDefault="00282271">
      <w:pPr>
        <w:pStyle w:val="33"/>
        <w:spacing w:line="240" w:lineRule="auto"/>
        <w:ind w:firstLine="0"/>
        <w:rPr>
          <w:szCs w:val="28"/>
        </w:rPr>
      </w:pPr>
    </w:p>
    <w:p w14:paraId="178FD2F5" w14:textId="77777777" w:rsidR="00282271" w:rsidRPr="0077054E" w:rsidRDefault="0028227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9CCB69" w14:textId="77777777" w:rsidR="00282271" w:rsidRPr="0077054E" w:rsidRDefault="0028227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343CC8" w14:textId="77777777" w:rsidR="00282271" w:rsidRPr="0077054E" w:rsidRDefault="00282271">
      <w:pPr>
        <w:pStyle w:val="33"/>
        <w:spacing w:line="240" w:lineRule="auto"/>
        <w:ind w:firstLine="0"/>
        <w:rPr>
          <w:szCs w:val="28"/>
        </w:rPr>
      </w:pPr>
    </w:p>
    <w:p w14:paraId="3C0CA2FE" w14:textId="77777777" w:rsidR="00282271" w:rsidRPr="0077054E" w:rsidRDefault="00282271">
      <w:pPr>
        <w:pStyle w:val="33"/>
        <w:spacing w:line="240" w:lineRule="auto"/>
        <w:ind w:firstLine="0"/>
        <w:rPr>
          <w:szCs w:val="28"/>
        </w:rPr>
      </w:pPr>
    </w:p>
    <w:p w14:paraId="768ACA51" w14:textId="77777777" w:rsidR="0003250F" w:rsidRPr="0077054E" w:rsidRDefault="0003250F">
      <w:pPr>
        <w:pStyle w:val="35"/>
        <w:spacing w:line="360" w:lineRule="auto"/>
        <w:ind w:firstLine="709"/>
        <w:jc w:val="right"/>
        <w:rPr>
          <w:rStyle w:val="16"/>
          <w:sz w:val="24"/>
          <w:szCs w:val="24"/>
        </w:rPr>
      </w:pPr>
      <w:bookmarkStart w:id="29" w:name="_Toc185917074"/>
    </w:p>
    <w:p w14:paraId="4BD5B80C" w14:textId="7865DAE0" w:rsidR="00282271" w:rsidRPr="0077054E" w:rsidRDefault="002F4816">
      <w:pPr>
        <w:pStyle w:val="35"/>
        <w:spacing w:line="360" w:lineRule="auto"/>
        <w:ind w:firstLine="709"/>
        <w:jc w:val="right"/>
        <w:rPr>
          <w:b/>
          <w:sz w:val="24"/>
          <w:szCs w:val="24"/>
        </w:rPr>
      </w:pPr>
      <w:r w:rsidRPr="0077054E">
        <w:rPr>
          <w:rStyle w:val="16"/>
          <w:sz w:val="24"/>
          <w:szCs w:val="24"/>
        </w:rPr>
        <w:lastRenderedPageBreak/>
        <w:t>Приложение 6</w:t>
      </w:r>
      <w:bookmarkEnd w:id="29"/>
      <w:r w:rsidRPr="0077054E">
        <w:rPr>
          <w:b/>
          <w:sz w:val="24"/>
          <w:szCs w:val="24"/>
        </w:rPr>
        <w:t xml:space="preserve"> </w:t>
      </w:r>
      <w:r w:rsidRPr="0077054E">
        <w:rPr>
          <w:sz w:val="24"/>
          <w:szCs w:val="24"/>
        </w:rPr>
        <w:t>(рекомендательное)</w:t>
      </w:r>
    </w:p>
    <w:p w14:paraId="61029307" w14:textId="77777777" w:rsidR="00282271" w:rsidRPr="0077054E" w:rsidRDefault="002F4816">
      <w:pPr>
        <w:pStyle w:val="35"/>
        <w:spacing w:line="360" w:lineRule="auto"/>
        <w:ind w:firstLine="0"/>
        <w:jc w:val="center"/>
        <w:rPr>
          <w:b/>
          <w:sz w:val="24"/>
          <w:szCs w:val="24"/>
        </w:rPr>
      </w:pPr>
      <w:r w:rsidRPr="0077054E">
        <w:rPr>
          <w:b/>
          <w:sz w:val="24"/>
          <w:szCs w:val="24"/>
        </w:rPr>
        <w:t>Форма акта инспекционного контроля</w:t>
      </w:r>
    </w:p>
    <w:p w14:paraId="3ACF583F" w14:textId="77777777" w:rsidR="00282271" w:rsidRPr="0077054E" w:rsidRDefault="00282271">
      <w:pPr>
        <w:pStyle w:val="35"/>
        <w:spacing w:line="360" w:lineRule="auto"/>
        <w:ind w:firstLine="0"/>
        <w:jc w:val="center"/>
        <w:rPr>
          <w:b/>
          <w:sz w:val="24"/>
          <w:szCs w:val="24"/>
        </w:rPr>
      </w:pPr>
    </w:p>
    <w:p w14:paraId="3F794786" w14:textId="77777777" w:rsidR="00282271" w:rsidRPr="0077054E" w:rsidRDefault="002F4816">
      <w:pPr>
        <w:pStyle w:val="35"/>
        <w:spacing w:line="360" w:lineRule="auto"/>
        <w:ind w:firstLine="0"/>
        <w:jc w:val="center"/>
        <w:rPr>
          <w:b/>
          <w:sz w:val="24"/>
          <w:szCs w:val="24"/>
        </w:rPr>
      </w:pPr>
      <w:r w:rsidRPr="0077054E">
        <w:rPr>
          <w:b/>
          <w:sz w:val="24"/>
          <w:szCs w:val="24"/>
        </w:rPr>
        <w:t>Акт № _______ от «___» _________ 20______ г.</w:t>
      </w:r>
    </w:p>
    <w:p w14:paraId="2AB9A2F8" w14:textId="77777777" w:rsidR="00282271" w:rsidRPr="0077054E" w:rsidRDefault="002F4816">
      <w:pPr>
        <w:pStyle w:val="35"/>
        <w:spacing w:line="240" w:lineRule="auto"/>
        <w:ind w:firstLine="0"/>
        <w:jc w:val="center"/>
        <w:rPr>
          <w:b/>
          <w:sz w:val="24"/>
          <w:szCs w:val="24"/>
        </w:rPr>
      </w:pPr>
      <w:r w:rsidRPr="0077054E">
        <w:rPr>
          <w:b/>
          <w:sz w:val="24"/>
          <w:szCs w:val="24"/>
        </w:rPr>
        <w:t xml:space="preserve">по результатам инспекционного контроля системы менеджмента </w:t>
      </w:r>
    </w:p>
    <w:p w14:paraId="2EADBBEB" w14:textId="77777777" w:rsidR="00282271" w:rsidRPr="0077054E" w:rsidRDefault="002F4816">
      <w:pPr>
        <w:pStyle w:val="35"/>
        <w:spacing w:line="240" w:lineRule="auto"/>
        <w:ind w:firstLine="0"/>
        <w:jc w:val="center"/>
        <w:rPr>
          <w:b/>
          <w:sz w:val="24"/>
          <w:szCs w:val="24"/>
        </w:rPr>
      </w:pPr>
      <w:r w:rsidRPr="0077054E">
        <w:rPr>
          <w:b/>
          <w:sz w:val="24"/>
          <w:szCs w:val="24"/>
        </w:rPr>
        <w:t>качества в части, относящейся к программному обеспечению</w:t>
      </w:r>
    </w:p>
    <w:p w14:paraId="5A0EE635" w14:textId="77777777" w:rsidR="00282271" w:rsidRPr="0077054E" w:rsidRDefault="002F4816">
      <w:pPr>
        <w:pStyle w:val="35"/>
        <w:spacing w:line="240" w:lineRule="auto"/>
        <w:ind w:firstLine="0"/>
        <w:jc w:val="center"/>
        <w:rPr>
          <w:b/>
          <w:sz w:val="24"/>
          <w:szCs w:val="24"/>
        </w:rPr>
      </w:pPr>
      <w:r w:rsidRPr="0077054E">
        <w:rPr>
          <w:b/>
          <w:sz w:val="24"/>
          <w:szCs w:val="24"/>
        </w:rPr>
        <w:t xml:space="preserve"> </w:t>
      </w:r>
    </w:p>
    <w:p w14:paraId="08A2762B" w14:textId="77777777" w:rsidR="00282271" w:rsidRPr="0077054E" w:rsidRDefault="002F4816">
      <w:pPr>
        <w:pStyle w:val="35"/>
        <w:spacing w:line="240" w:lineRule="auto"/>
        <w:ind w:firstLine="0"/>
        <w:jc w:val="left"/>
        <w:rPr>
          <w:b/>
          <w:sz w:val="28"/>
        </w:rPr>
      </w:pPr>
      <w:r w:rsidRPr="0077054E">
        <w:rPr>
          <w:b/>
          <w:sz w:val="28"/>
        </w:rPr>
        <w:t xml:space="preserve">__________________________________________________________________    </w:t>
      </w:r>
    </w:p>
    <w:p w14:paraId="5B9C0D36" w14:textId="77777777" w:rsidR="00282271" w:rsidRPr="0077054E" w:rsidRDefault="002F4816">
      <w:pPr>
        <w:pStyle w:val="33"/>
        <w:spacing w:line="240" w:lineRule="auto"/>
        <w:ind w:firstLine="0"/>
        <w:jc w:val="center"/>
        <w:rPr>
          <w:sz w:val="20"/>
        </w:rPr>
      </w:pPr>
      <w:r w:rsidRPr="0077054E">
        <w:rPr>
          <w:sz w:val="20"/>
        </w:rPr>
        <w:t>наименование организации (держателя сертификата)</w:t>
      </w:r>
    </w:p>
    <w:p w14:paraId="0CB3B64C" w14:textId="77777777" w:rsidR="00282271" w:rsidRPr="0077054E" w:rsidRDefault="00282271">
      <w:pPr>
        <w:pStyle w:val="33"/>
        <w:spacing w:line="240" w:lineRule="auto"/>
        <w:ind w:firstLine="0"/>
        <w:jc w:val="center"/>
        <w:rPr>
          <w:sz w:val="20"/>
        </w:rPr>
      </w:pPr>
    </w:p>
    <w:p w14:paraId="656547BE" w14:textId="77777777" w:rsidR="00282271" w:rsidRPr="0077054E" w:rsidRDefault="00282271">
      <w:pPr>
        <w:pStyle w:val="33"/>
        <w:spacing w:line="240" w:lineRule="auto"/>
        <w:ind w:firstLine="0"/>
        <w:jc w:val="center"/>
        <w:rPr>
          <w:sz w:val="20"/>
        </w:rPr>
      </w:pPr>
    </w:p>
    <w:p w14:paraId="797E1E75" w14:textId="77777777" w:rsidR="00282271" w:rsidRPr="0077054E" w:rsidRDefault="002F4816">
      <w:pPr>
        <w:pStyle w:val="33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r w:rsidRPr="0077054E">
        <w:rPr>
          <w:b/>
          <w:sz w:val="24"/>
          <w:szCs w:val="24"/>
        </w:rPr>
        <w:t xml:space="preserve">Цель и область инспекционного контроля </w:t>
      </w:r>
    </w:p>
    <w:p w14:paraId="766377EB" w14:textId="77777777" w:rsidR="00282271" w:rsidRPr="0077054E" w:rsidRDefault="00282271">
      <w:pPr>
        <w:pStyle w:val="33"/>
        <w:spacing w:line="240" w:lineRule="auto"/>
        <w:ind w:firstLine="0"/>
        <w:rPr>
          <w:sz w:val="24"/>
          <w:szCs w:val="24"/>
        </w:rPr>
      </w:pPr>
    </w:p>
    <w:p w14:paraId="60FC77AB" w14:textId="77777777" w:rsidR="00282271" w:rsidRPr="0077054E" w:rsidRDefault="002F4816">
      <w:pPr>
        <w:pStyle w:val="33"/>
        <w:spacing w:line="240" w:lineRule="auto"/>
        <w:ind w:firstLine="0"/>
        <w:rPr>
          <w:sz w:val="24"/>
          <w:szCs w:val="24"/>
        </w:rPr>
      </w:pPr>
      <w:r w:rsidRPr="0077054E">
        <w:rPr>
          <w:sz w:val="24"/>
          <w:szCs w:val="24"/>
        </w:rPr>
        <w:t>Инспекционный контроль СМК, действующей в организации применительно разработки (использованию) ПО на подтверждение соответствия требованиям Правил функционирования СДС ПО СИ.</w:t>
      </w:r>
    </w:p>
    <w:p w14:paraId="5087BA5B" w14:textId="77777777" w:rsidR="00282271" w:rsidRPr="0077054E" w:rsidRDefault="00282271">
      <w:pPr>
        <w:pStyle w:val="33"/>
        <w:spacing w:line="240" w:lineRule="auto"/>
        <w:ind w:left="708" w:firstLine="1"/>
        <w:rPr>
          <w:sz w:val="24"/>
          <w:szCs w:val="24"/>
        </w:rPr>
      </w:pPr>
    </w:p>
    <w:p w14:paraId="020509BB" w14:textId="77777777" w:rsidR="00282271" w:rsidRPr="0077054E" w:rsidRDefault="002F4816">
      <w:pPr>
        <w:pStyle w:val="33"/>
        <w:numPr>
          <w:ilvl w:val="0"/>
          <w:numId w:val="2"/>
        </w:numPr>
        <w:spacing w:line="240" w:lineRule="auto"/>
        <w:rPr>
          <w:b/>
          <w:szCs w:val="28"/>
        </w:rPr>
      </w:pPr>
      <w:r w:rsidRPr="0077054E">
        <w:rPr>
          <w:b/>
          <w:sz w:val="24"/>
          <w:szCs w:val="24"/>
        </w:rPr>
        <w:t xml:space="preserve">Основание </w:t>
      </w:r>
      <w:r w:rsidRPr="0077054E">
        <w:rPr>
          <w:b/>
          <w:szCs w:val="28"/>
        </w:rPr>
        <w:t>_____________________________________________________</w:t>
      </w:r>
    </w:p>
    <w:p w14:paraId="16530827" w14:textId="77777777" w:rsidR="00282271" w:rsidRPr="0077054E" w:rsidRDefault="002F4816">
      <w:pPr>
        <w:pStyle w:val="33"/>
        <w:spacing w:line="240" w:lineRule="auto"/>
        <w:ind w:left="720" w:firstLine="0"/>
        <w:jc w:val="center"/>
        <w:rPr>
          <w:sz w:val="20"/>
        </w:rPr>
      </w:pPr>
      <w:r w:rsidRPr="0077054E">
        <w:rPr>
          <w:sz w:val="20"/>
        </w:rPr>
        <w:t>заявка, договор и пр.</w:t>
      </w:r>
    </w:p>
    <w:p w14:paraId="0A6C8303" w14:textId="77777777" w:rsidR="00282271" w:rsidRPr="0077054E" w:rsidRDefault="00282271">
      <w:pPr>
        <w:pStyle w:val="33"/>
        <w:spacing w:line="240" w:lineRule="auto"/>
        <w:ind w:left="720" w:firstLine="0"/>
        <w:jc w:val="center"/>
        <w:rPr>
          <w:sz w:val="20"/>
        </w:rPr>
      </w:pPr>
    </w:p>
    <w:p w14:paraId="7FEAAF1A" w14:textId="77777777" w:rsidR="00282271" w:rsidRPr="0077054E" w:rsidRDefault="002F4816">
      <w:pPr>
        <w:pStyle w:val="33"/>
        <w:numPr>
          <w:ilvl w:val="0"/>
          <w:numId w:val="2"/>
        </w:numPr>
        <w:spacing w:line="240" w:lineRule="auto"/>
        <w:rPr>
          <w:b/>
          <w:szCs w:val="28"/>
        </w:rPr>
      </w:pPr>
      <w:r w:rsidRPr="0077054E">
        <w:rPr>
          <w:b/>
          <w:sz w:val="24"/>
          <w:szCs w:val="24"/>
        </w:rPr>
        <w:t>Сроки проведения ИК</w:t>
      </w:r>
      <w:r w:rsidRPr="0077054E">
        <w:rPr>
          <w:b/>
          <w:szCs w:val="28"/>
        </w:rPr>
        <w:t xml:space="preserve"> ____________________________________________</w:t>
      </w:r>
    </w:p>
    <w:p w14:paraId="694C6E4E" w14:textId="77777777" w:rsidR="00282271" w:rsidRPr="0077054E" w:rsidRDefault="00282271">
      <w:pPr>
        <w:pStyle w:val="33"/>
        <w:spacing w:line="240" w:lineRule="auto"/>
        <w:ind w:left="720" w:firstLine="0"/>
        <w:rPr>
          <w:b/>
          <w:szCs w:val="28"/>
        </w:rPr>
      </w:pPr>
    </w:p>
    <w:p w14:paraId="34309BE6" w14:textId="77777777" w:rsidR="00282271" w:rsidRPr="0077054E" w:rsidRDefault="002F4816">
      <w:pPr>
        <w:pStyle w:val="33"/>
        <w:numPr>
          <w:ilvl w:val="0"/>
          <w:numId w:val="2"/>
        </w:numPr>
        <w:spacing w:line="240" w:lineRule="auto"/>
        <w:rPr>
          <w:b/>
          <w:szCs w:val="28"/>
        </w:rPr>
      </w:pPr>
      <w:r w:rsidRPr="0077054E">
        <w:rPr>
          <w:b/>
          <w:sz w:val="24"/>
          <w:szCs w:val="24"/>
        </w:rPr>
        <w:t>Состав комиссии</w:t>
      </w:r>
      <w:r w:rsidRPr="0077054E">
        <w:rPr>
          <w:b/>
          <w:szCs w:val="28"/>
        </w:rPr>
        <w:t xml:space="preserve"> ________________________________________________</w:t>
      </w:r>
    </w:p>
    <w:p w14:paraId="47D9A02B" w14:textId="77777777" w:rsidR="00282271" w:rsidRPr="0077054E" w:rsidRDefault="00282271">
      <w:pPr>
        <w:pStyle w:val="af9"/>
        <w:rPr>
          <w:b/>
          <w:szCs w:val="28"/>
        </w:rPr>
      </w:pPr>
    </w:p>
    <w:p w14:paraId="02E274C1" w14:textId="77777777" w:rsidR="00282271" w:rsidRPr="0077054E" w:rsidRDefault="002F4816">
      <w:pPr>
        <w:pStyle w:val="33"/>
        <w:numPr>
          <w:ilvl w:val="0"/>
          <w:numId w:val="2"/>
        </w:numPr>
        <w:spacing w:line="240" w:lineRule="auto"/>
        <w:rPr>
          <w:b/>
          <w:szCs w:val="28"/>
        </w:rPr>
      </w:pPr>
      <w:r w:rsidRPr="0077054E">
        <w:rPr>
          <w:b/>
          <w:sz w:val="24"/>
          <w:szCs w:val="24"/>
        </w:rPr>
        <w:t>Результаты ИК</w:t>
      </w:r>
      <w:r w:rsidRPr="0077054E">
        <w:rPr>
          <w:b/>
          <w:szCs w:val="28"/>
        </w:rPr>
        <w:t xml:space="preserve"> _________________________________________________</w:t>
      </w:r>
    </w:p>
    <w:p w14:paraId="44A5CF81" w14:textId="77777777" w:rsidR="00282271" w:rsidRPr="0077054E" w:rsidRDefault="00282271">
      <w:pPr>
        <w:pStyle w:val="33"/>
        <w:spacing w:line="240" w:lineRule="auto"/>
        <w:ind w:left="720" w:firstLine="0"/>
        <w:rPr>
          <w:b/>
          <w:szCs w:val="28"/>
        </w:rPr>
      </w:pPr>
    </w:p>
    <w:p w14:paraId="281654F8" w14:textId="77777777" w:rsidR="00282271" w:rsidRPr="0077054E" w:rsidRDefault="002F4816">
      <w:pPr>
        <w:pStyle w:val="33"/>
        <w:numPr>
          <w:ilvl w:val="0"/>
          <w:numId w:val="2"/>
        </w:numPr>
        <w:spacing w:line="240" w:lineRule="auto"/>
        <w:rPr>
          <w:b/>
          <w:szCs w:val="28"/>
        </w:rPr>
      </w:pPr>
      <w:r w:rsidRPr="0077054E">
        <w:rPr>
          <w:b/>
          <w:sz w:val="24"/>
          <w:szCs w:val="24"/>
        </w:rPr>
        <w:t>Выводы комиссии</w:t>
      </w:r>
      <w:r w:rsidRPr="0077054E">
        <w:rPr>
          <w:b/>
          <w:szCs w:val="28"/>
        </w:rPr>
        <w:t>_______________________________________________</w:t>
      </w:r>
    </w:p>
    <w:p w14:paraId="7BC6750C" w14:textId="77777777" w:rsidR="00282271" w:rsidRPr="0077054E" w:rsidRDefault="00282271">
      <w:pPr>
        <w:pStyle w:val="33"/>
        <w:spacing w:line="240" w:lineRule="auto"/>
        <w:ind w:firstLine="0"/>
        <w:rPr>
          <w:b/>
          <w:szCs w:val="28"/>
        </w:rPr>
      </w:pPr>
    </w:p>
    <w:p w14:paraId="07854E17" w14:textId="77777777" w:rsidR="00282271" w:rsidRPr="0077054E" w:rsidRDefault="002F4816">
      <w:pPr>
        <w:pStyle w:val="33"/>
        <w:numPr>
          <w:ilvl w:val="0"/>
          <w:numId w:val="2"/>
        </w:numPr>
        <w:spacing w:line="240" w:lineRule="auto"/>
        <w:rPr>
          <w:b/>
          <w:szCs w:val="28"/>
        </w:rPr>
      </w:pPr>
      <w:r w:rsidRPr="0077054E">
        <w:rPr>
          <w:b/>
          <w:sz w:val="24"/>
          <w:szCs w:val="24"/>
        </w:rPr>
        <w:t>Дополнительная информация (при необходимости)</w:t>
      </w:r>
      <w:r w:rsidRPr="0077054E">
        <w:rPr>
          <w:b/>
          <w:szCs w:val="28"/>
        </w:rPr>
        <w:t xml:space="preserve"> ________________________</w:t>
      </w:r>
    </w:p>
    <w:p w14:paraId="20117E3B" w14:textId="77777777" w:rsidR="00282271" w:rsidRPr="0077054E" w:rsidRDefault="00282271">
      <w:pPr>
        <w:pStyle w:val="af9"/>
        <w:rPr>
          <w:b/>
          <w:szCs w:val="28"/>
        </w:rPr>
      </w:pPr>
    </w:p>
    <w:p w14:paraId="5A2467E9" w14:textId="77777777" w:rsidR="00282271" w:rsidRPr="0077054E" w:rsidRDefault="00282271">
      <w:pPr>
        <w:pStyle w:val="af9"/>
        <w:rPr>
          <w:b/>
          <w:szCs w:val="28"/>
        </w:rPr>
      </w:pPr>
    </w:p>
    <w:p w14:paraId="41B3449D" w14:textId="77777777" w:rsidR="00282271" w:rsidRPr="0077054E" w:rsidRDefault="002F4816">
      <w:pPr>
        <w:pStyle w:val="33"/>
        <w:spacing w:line="240" w:lineRule="auto"/>
        <w:ind w:left="720" w:firstLine="0"/>
        <w:rPr>
          <w:b/>
          <w:sz w:val="24"/>
          <w:szCs w:val="24"/>
        </w:rPr>
      </w:pPr>
      <w:r w:rsidRPr="0077054E">
        <w:rPr>
          <w:b/>
          <w:sz w:val="24"/>
          <w:szCs w:val="24"/>
        </w:rPr>
        <w:t>Председатель комиссии</w:t>
      </w:r>
      <w:r w:rsidRPr="0077054E">
        <w:rPr>
          <w:b/>
          <w:sz w:val="24"/>
          <w:szCs w:val="24"/>
        </w:rPr>
        <w:tab/>
      </w:r>
      <w:r w:rsidRPr="0077054E">
        <w:rPr>
          <w:b/>
          <w:sz w:val="24"/>
          <w:szCs w:val="24"/>
        </w:rPr>
        <w:tab/>
        <w:t xml:space="preserve">           </w:t>
      </w:r>
    </w:p>
    <w:p w14:paraId="155C1540" w14:textId="77777777" w:rsidR="00282271" w:rsidRPr="0077054E" w:rsidRDefault="002F4816">
      <w:pPr>
        <w:pStyle w:val="33"/>
        <w:spacing w:line="240" w:lineRule="auto"/>
        <w:ind w:left="720" w:firstLine="0"/>
        <w:rPr>
          <w:b/>
          <w:szCs w:val="28"/>
        </w:rPr>
      </w:pPr>
      <w:r w:rsidRPr="0077054E">
        <w:rPr>
          <w:b/>
          <w:szCs w:val="28"/>
        </w:rPr>
        <w:t>______________________                       ____________  _____________</w:t>
      </w:r>
    </w:p>
    <w:p w14:paraId="08A80667" w14:textId="77777777" w:rsidR="00282271" w:rsidRPr="0077054E" w:rsidRDefault="002F4816">
      <w:pPr>
        <w:pStyle w:val="33"/>
        <w:spacing w:line="240" w:lineRule="auto"/>
        <w:ind w:left="708" w:firstLine="708"/>
        <w:rPr>
          <w:sz w:val="20"/>
        </w:rPr>
      </w:pPr>
      <w:r w:rsidRPr="0077054E">
        <w:rPr>
          <w:sz w:val="20"/>
        </w:rPr>
        <w:t xml:space="preserve">наименование СДС </w:t>
      </w:r>
      <w:r w:rsidRPr="0077054E">
        <w:rPr>
          <w:sz w:val="20"/>
        </w:rPr>
        <w:tab/>
      </w:r>
      <w:r w:rsidRPr="0077054E">
        <w:rPr>
          <w:sz w:val="20"/>
        </w:rPr>
        <w:tab/>
      </w:r>
      <w:r w:rsidRPr="0077054E">
        <w:rPr>
          <w:sz w:val="20"/>
        </w:rPr>
        <w:tab/>
      </w:r>
      <w:r w:rsidRPr="0077054E">
        <w:rPr>
          <w:sz w:val="20"/>
        </w:rPr>
        <w:tab/>
        <w:t>подпись</w:t>
      </w:r>
      <w:r w:rsidRPr="0077054E">
        <w:rPr>
          <w:sz w:val="20"/>
        </w:rPr>
        <w:tab/>
      </w:r>
      <w:r w:rsidRPr="0077054E">
        <w:rPr>
          <w:sz w:val="20"/>
        </w:rPr>
        <w:tab/>
      </w:r>
      <w:r w:rsidRPr="0077054E">
        <w:rPr>
          <w:sz w:val="20"/>
        </w:rPr>
        <w:tab/>
        <w:t xml:space="preserve">И.О.Ф. </w:t>
      </w:r>
    </w:p>
    <w:p w14:paraId="310A6234" w14:textId="77777777" w:rsidR="00282271" w:rsidRPr="0077054E" w:rsidRDefault="002F4816">
      <w:pPr>
        <w:pStyle w:val="33"/>
        <w:spacing w:line="240" w:lineRule="auto"/>
        <w:ind w:left="708" w:firstLine="1"/>
        <w:rPr>
          <w:b/>
          <w:sz w:val="24"/>
          <w:szCs w:val="24"/>
        </w:rPr>
      </w:pPr>
      <w:r w:rsidRPr="0077054E">
        <w:rPr>
          <w:b/>
          <w:sz w:val="24"/>
          <w:szCs w:val="24"/>
        </w:rPr>
        <w:t xml:space="preserve">Члены комиссии </w:t>
      </w:r>
    </w:p>
    <w:p w14:paraId="766634FC" w14:textId="77777777" w:rsidR="00282271" w:rsidRPr="0077054E" w:rsidRDefault="002F4816">
      <w:pPr>
        <w:pStyle w:val="33"/>
        <w:spacing w:line="240" w:lineRule="auto"/>
        <w:ind w:left="720" w:firstLine="0"/>
        <w:rPr>
          <w:b/>
          <w:szCs w:val="28"/>
        </w:rPr>
      </w:pPr>
      <w:r w:rsidRPr="0077054E">
        <w:rPr>
          <w:b/>
          <w:szCs w:val="28"/>
        </w:rPr>
        <w:t xml:space="preserve">                       </w:t>
      </w:r>
      <w:r w:rsidRPr="0077054E">
        <w:rPr>
          <w:b/>
          <w:szCs w:val="28"/>
        </w:rPr>
        <w:tab/>
      </w:r>
      <w:r w:rsidRPr="0077054E">
        <w:rPr>
          <w:b/>
          <w:szCs w:val="28"/>
        </w:rPr>
        <w:tab/>
      </w:r>
      <w:r w:rsidRPr="0077054E">
        <w:rPr>
          <w:b/>
          <w:szCs w:val="28"/>
        </w:rPr>
        <w:tab/>
      </w:r>
      <w:r w:rsidRPr="0077054E">
        <w:rPr>
          <w:b/>
          <w:szCs w:val="28"/>
        </w:rPr>
        <w:tab/>
        <w:t xml:space="preserve">      ____________  _____________</w:t>
      </w:r>
    </w:p>
    <w:p w14:paraId="4A0BAE6B" w14:textId="77777777" w:rsidR="00282271" w:rsidRPr="0077054E" w:rsidRDefault="002F4816">
      <w:pPr>
        <w:pStyle w:val="33"/>
        <w:spacing w:line="240" w:lineRule="auto"/>
        <w:ind w:left="708" w:firstLine="708"/>
        <w:rPr>
          <w:sz w:val="20"/>
        </w:rPr>
      </w:pPr>
      <w:r w:rsidRPr="0077054E">
        <w:rPr>
          <w:sz w:val="20"/>
        </w:rPr>
        <w:tab/>
      </w:r>
      <w:r w:rsidRPr="0077054E">
        <w:rPr>
          <w:sz w:val="20"/>
        </w:rPr>
        <w:tab/>
      </w:r>
      <w:r w:rsidRPr="0077054E">
        <w:rPr>
          <w:sz w:val="20"/>
        </w:rPr>
        <w:tab/>
      </w:r>
      <w:r w:rsidRPr="0077054E">
        <w:rPr>
          <w:sz w:val="20"/>
        </w:rPr>
        <w:tab/>
      </w:r>
      <w:r w:rsidRPr="0077054E">
        <w:rPr>
          <w:sz w:val="20"/>
        </w:rPr>
        <w:tab/>
      </w:r>
      <w:r w:rsidRPr="0077054E">
        <w:rPr>
          <w:sz w:val="20"/>
        </w:rPr>
        <w:tab/>
        <w:t>подпись</w:t>
      </w:r>
      <w:r w:rsidRPr="0077054E">
        <w:rPr>
          <w:sz w:val="20"/>
        </w:rPr>
        <w:tab/>
      </w:r>
      <w:r w:rsidRPr="0077054E">
        <w:rPr>
          <w:sz w:val="20"/>
        </w:rPr>
        <w:tab/>
      </w:r>
      <w:r w:rsidRPr="0077054E">
        <w:rPr>
          <w:sz w:val="20"/>
        </w:rPr>
        <w:tab/>
        <w:t>И.О.Ф.</w:t>
      </w:r>
    </w:p>
    <w:p w14:paraId="3D2F16EA" w14:textId="77777777" w:rsidR="00282271" w:rsidRPr="0077054E" w:rsidRDefault="00282271">
      <w:pPr>
        <w:pStyle w:val="33"/>
        <w:spacing w:line="240" w:lineRule="auto"/>
        <w:ind w:left="708" w:firstLine="708"/>
        <w:rPr>
          <w:sz w:val="20"/>
        </w:rPr>
      </w:pPr>
    </w:p>
    <w:p w14:paraId="528ED2E4" w14:textId="77777777" w:rsidR="00282271" w:rsidRPr="0077054E" w:rsidRDefault="002F4816">
      <w:pPr>
        <w:pStyle w:val="33"/>
        <w:spacing w:line="240" w:lineRule="auto"/>
        <w:ind w:left="3539" w:firstLine="1"/>
        <w:rPr>
          <w:b/>
          <w:szCs w:val="28"/>
        </w:rPr>
      </w:pPr>
      <w:r w:rsidRPr="0077054E">
        <w:rPr>
          <w:b/>
          <w:szCs w:val="28"/>
        </w:rPr>
        <w:t xml:space="preserve">                          ____________  _____________</w:t>
      </w:r>
    </w:p>
    <w:p w14:paraId="4C3D6465" w14:textId="77777777" w:rsidR="00282271" w:rsidRPr="0077054E" w:rsidRDefault="002F4816">
      <w:pPr>
        <w:pStyle w:val="33"/>
        <w:spacing w:line="240" w:lineRule="auto"/>
        <w:ind w:left="708" w:firstLine="708"/>
        <w:rPr>
          <w:sz w:val="20"/>
        </w:rPr>
      </w:pPr>
      <w:r w:rsidRPr="0077054E">
        <w:rPr>
          <w:sz w:val="20"/>
        </w:rPr>
        <w:tab/>
      </w:r>
      <w:r w:rsidRPr="0077054E">
        <w:rPr>
          <w:sz w:val="20"/>
        </w:rPr>
        <w:tab/>
      </w:r>
      <w:r w:rsidRPr="0077054E">
        <w:rPr>
          <w:sz w:val="20"/>
        </w:rPr>
        <w:tab/>
      </w:r>
      <w:r w:rsidRPr="0077054E">
        <w:rPr>
          <w:sz w:val="20"/>
        </w:rPr>
        <w:tab/>
      </w:r>
      <w:r w:rsidRPr="0077054E">
        <w:rPr>
          <w:sz w:val="20"/>
        </w:rPr>
        <w:tab/>
      </w:r>
      <w:r w:rsidRPr="0077054E">
        <w:rPr>
          <w:sz w:val="20"/>
        </w:rPr>
        <w:tab/>
        <w:t>подпись</w:t>
      </w:r>
      <w:r w:rsidRPr="0077054E">
        <w:rPr>
          <w:sz w:val="20"/>
        </w:rPr>
        <w:tab/>
      </w:r>
      <w:r w:rsidRPr="0077054E">
        <w:rPr>
          <w:sz w:val="20"/>
        </w:rPr>
        <w:tab/>
      </w:r>
      <w:r w:rsidRPr="0077054E">
        <w:rPr>
          <w:sz w:val="20"/>
        </w:rPr>
        <w:tab/>
        <w:t xml:space="preserve">И.О.Ф. </w:t>
      </w:r>
    </w:p>
    <w:p w14:paraId="6A416249" w14:textId="77777777" w:rsidR="00282271" w:rsidRPr="0077054E" w:rsidRDefault="002F4816">
      <w:pPr>
        <w:pStyle w:val="33"/>
        <w:spacing w:line="240" w:lineRule="auto"/>
        <w:ind w:left="708" w:firstLine="708"/>
        <w:jc w:val="right"/>
        <w:rPr>
          <w:sz w:val="20"/>
        </w:rPr>
      </w:pPr>
      <w:r w:rsidRPr="0077054E">
        <w:rPr>
          <w:sz w:val="20"/>
        </w:rPr>
        <w:t xml:space="preserve"> </w:t>
      </w:r>
    </w:p>
    <w:p w14:paraId="6964846D" w14:textId="77777777" w:rsidR="00282271" w:rsidRPr="0077054E" w:rsidRDefault="00282271">
      <w:pPr>
        <w:rPr>
          <w:rStyle w:val="16"/>
        </w:rPr>
      </w:pPr>
    </w:p>
    <w:p w14:paraId="503937BE" w14:textId="77777777" w:rsidR="00282271" w:rsidRPr="0077054E" w:rsidRDefault="00282271">
      <w:pPr>
        <w:rPr>
          <w:rStyle w:val="16"/>
        </w:rPr>
      </w:pPr>
    </w:p>
    <w:p w14:paraId="3E1C4E50" w14:textId="77777777" w:rsidR="00282271" w:rsidRPr="0077054E" w:rsidRDefault="002F4816">
      <w:pPr>
        <w:pStyle w:val="33"/>
        <w:spacing w:line="240" w:lineRule="auto"/>
        <w:ind w:left="708" w:firstLine="708"/>
        <w:jc w:val="right"/>
        <w:rPr>
          <w:sz w:val="24"/>
          <w:szCs w:val="24"/>
        </w:rPr>
      </w:pPr>
      <w:bookmarkStart w:id="30" w:name="_Toc185917075"/>
      <w:r w:rsidRPr="0077054E">
        <w:rPr>
          <w:rStyle w:val="16"/>
          <w:sz w:val="24"/>
          <w:szCs w:val="24"/>
        </w:rPr>
        <w:lastRenderedPageBreak/>
        <w:t>Приложение 7</w:t>
      </w:r>
      <w:bookmarkEnd w:id="30"/>
      <w:r w:rsidRPr="0077054E">
        <w:rPr>
          <w:b/>
          <w:sz w:val="24"/>
          <w:szCs w:val="24"/>
        </w:rPr>
        <w:t xml:space="preserve"> </w:t>
      </w:r>
      <w:r w:rsidRPr="0077054E">
        <w:rPr>
          <w:sz w:val="24"/>
          <w:szCs w:val="24"/>
        </w:rPr>
        <w:t>(обязательное)</w:t>
      </w:r>
    </w:p>
    <w:p w14:paraId="5EF5282E" w14:textId="77777777" w:rsidR="00282271" w:rsidRPr="0077054E" w:rsidRDefault="00282271">
      <w:pPr>
        <w:pStyle w:val="33"/>
        <w:spacing w:line="240" w:lineRule="auto"/>
        <w:ind w:left="708" w:firstLine="1"/>
        <w:jc w:val="right"/>
        <w:rPr>
          <w:sz w:val="24"/>
          <w:szCs w:val="24"/>
        </w:rPr>
      </w:pPr>
    </w:p>
    <w:p w14:paraId="7E1353BC" w14:textId="77777777" w:rsidR="00282271" w:rsidRPr="0077054E" w:rsidRDefault="002F4816">
      <w:pPr>
        <w:pStyle w:val="33"/>
        <w:spacing w:line="240" w:lineRule="auto"/>
        <w:ind w:left="708" w:firstLine="1"/>
        <w:jc w:val="center"/>
        <w:rPr>
          <w:b/>
          <w:sz w:val="24"/>
          <w:szCs w:val="24"/>
        </w:rPr>
      </w:pPr>
      <w:r w:rsidRPr="0077054E">
        <w:rPr>
          <w:b/>
          <w:sz w:val="24"/>
          <w:szCs w:val="24"/>
        </w:rPr>
        <w:t xml:space="preserve">Форма решения о приостановлении (отмене) действия выданного </w:t>
      </w:r>
    </w:p>
    <w:p w14:paraId="46804A22" w14:textId="77777777" w:rsidR="00282271" w:rsidRPr="0077054E" w:rsidRDefault="002F4816">
      <w:pPr>
        <w:pStyle w:val="33"/>
        <w:spacing w:line="240" w:lineRule="auto"/>
        <w:ind w:left="708" w:firstLine="1"/>
        <w:jc w:val="center"/>
        <w:rPr>
          <w:b/>
          <w:sz w:val="24"/>
          <w:szCs w:val="24"/>
        </w:rPr>
      </w:pPr>
      <w:r w:rsidRPr="0077054E">
        <w:rPr>
          <w:b/>
          <w:sz w:val="24"/>
          <w:szCs w:val="24"/>
        </w:rPr>
        <w:t>сертификата</w:t>
      </w:r>
    </w:p>
    <w:p w14:paraId="42A8D77D" w14:textId="77777777" w:rsidR="00282271" w:rsidRPr="0077054E" w:rsidRDefault="00282271">
      <w:pPr>
        <w:pStyle w:val="33"/>
        <w:spacing w:line="240" w:lineRule="auto"/>
        <w:ind w:left="708" w:firstLine="1"/>
        <w:jc w:val="center"/>
        <w:rPr>
          <w:b/>
          <w:sz w:val="24"/>
          <w:szCs w:val="24"/>
        </w:rPr>
      </w:pPr>
    </w:p>
    <w:p w14:paraId="625FA7C8" w14:textId="77777777" w:rsidR="00282271" w:rsidRPr="0077054E" w:rsidRDefault="00282271">
      <w:pPr>
        <w:pStyle w:val="33"/>
        <w:spacing w:line="240" w:lineRule="auto"/>
        <w:ind w:left="708" w:firstLine="1"/>
        <w:jc w:val="center"/>
        <w:rPr>
          <w:b/>
          <w:sz w:val="24"/>
          <w:szCs w:val="24"/>
        </w:rPr>
      </w:pPr>
    </w:p>
    <w:p w14:paraId="0AB4878A" w14:textId="77777777" w:rsidR="00282271" w:rsidRPr="0077054E" w:rsidRDefault="002F4816">
      <w:pPr>
        <w:pStyle w:val="33"/>
        <w:ind w:left="708" w:firstLine="1"/>
        <w:rPr>
          <w:sz w:val="24"/>
          <w:szCs w:val="24"/>
        </w:rPr>
      </w:pPr>
      <w:r w:rsidRPr="0077054E">
        <w:rPr>
          <w:sz w:val="24"/>
          <w:szCs w:val="24"/>
        </w:rPr>
        <w:t>Орган по сертификации СДС ПО СИ</w:t>
      </w:r>
    </w:p>
    <w:p w14:paraId="4AC0717B" w14:textId="77777777" w:rsidR="00282271" w:rsidRPr="0077054E" w:rsidRDefault="002F4816">
      <w:pPr>
        <w:pStyle w:val="33"/>
        <w:spacing w:line="240" w:lineRule="auto"/>
        <w:ind w:left="708" w:firstLine="1"/>
        <w:rPr>
          <w:szCs w:val="28"/>
        </w:rPr>
      </w:pPr>
      <w:r w:rsidRPr="0077054E">
        <w:rPr>
          <w:sz w:val="24"/>
          <w:szCs w:val="24"/>
        </w:rPr>
        <w:t xml:space="preserve"> ______________________________________________________</w:t>
      </w:r>
      <w:r w:rsidRPr="0077054E">
        <w:rPr>
          <w:szCs w:val="28"/>
        </w:rPr>
        <w:t>_____</w:t>
      </w:r>
    </w:p>
    <w:p w14:paraId="53CE45F0" w14:textId="77777777" w:rsidR="00282271" w:rsidRPr="0077054E" w:rsidRDefault="002F4816">
      <w:pPr>
        <w:pStyle w:val="33"/>
        <w:spacing w:line="240" w:lineRule="auto"/>
        <w:ind w:left="708" w:firstLine="1"/>
        <w:jc w:val="center"/>
        <w:rPr>
          <w:sz w:val="20"/>
        </w:rPr>
      </w:pPr>
      <w:r w:rsidRPr="0077054E">
        <w:rPr>
          <w:szCs w:val="28"/>
        </w:rPr>
        <w:t>н</w:t>
      </w:r>
      <w:r w:rsidRPr="0077054E">
        <w:rPr>
          <w:sz w:val="20"/>
        </w:rPr>
        <w:t>азвание организации – органа СДС</w:t>
      </w:r>
    </w:p>
    <w:p w14:paraId="2B5DE241" w14:textId="77777777" w:rsidR="00282271" w:rsidRPr="0077054E" w:rsidRDefault="00282271">
      <w:pPr>
        <w:pStyle w:val="33"/>
        <w:ind w:left="708" w:firstLine="1"/>
        <w:rPr>
          <w:szCs w:val="28"/>
        </w:rPr>
      </w:pPr>
    </w:p>
    <w:p w14:paraId="4BBD97D4" w14:textId="77777777" w:rsidR="00282271" w:rsidRPr="0077054E" w:rsidRDefault="002F4816">
      <w:pPr>
        <w:pStyle w:val="33"/>
        <w:ind w:left="708" w:firstLine="1"/>
        <w:rPr>
          <w:sz w:val="24"/>
          <w:szCs w:val="24"/>
        </w:rPr>
      </w:pPr>
      <w:r w:rsidRPr="0077054E">
        <w:rPr>
          <w:sz w:val="24"/>
          <w:szCs w:val="24"/>
        </w:rPr>
        <w:t xml:space="preserve">на основании акта инспекционного контроля № _______ </w:t>
      </w:r>
      <w:proofErr w:type="gramStart"/>
      <w:r w:rsidRPr="0077054E">
        <w:rPr>
          <w:sz w:val="24"/>
          <w:szCs w:val="24"/>
        </w:rPr>
        <w:t>от  «</w:t>
      </w:r>
      <w:proofErr w:type="gramEnd"/>
      <w:r w:rsidRPr="0077054E">
        <w:rPr>
          <w:sz w:val="24"/>
          <w:szCs w:val="24"/>
        </w:rPr>
        <w:t>___» __________ 20 __ г.</w:t>
      </w:r>
    </w:p>
    <w:p w14:paraId="43766D0B" w14:textId="77777777" w:rsidR="00282271" w:rsidRPr="0077054E" w:rsidRDefault="00282271">
      <w:pPr>
        <w:pStyle w:val="33"/>
        <w:ind w:left="708" w:firstLine="1"/>
        <w:rPr>
          <w:szCs w:val="28"/>
        </w:rPr>
      </w:pPr>
    </w:p>
    <w:p w14:paraId="31420E59" w14:textId="77777777" w:rsidR="00282271" w:rsidRPr="0077054E" w:rsidRDefault="002F4816">
      <w:pPr>
        <w:pStyle w:val="33"/>
        <w:ind w:left="708" w:firstLine="1"/>
        <w:rPr>
          <w:sz w:val="24"/>
          <w:szCs w:val="24"/>
        </w:rPr>
      </w:pPr>
      <w:r w:rsidRPr="0077054E">
        <w:rPr>
          <w:sz w:val="24"/>
          <w:szCs w:val="24"/>
        </w:rPr>
        <w:t>принял решение приостановить (отменить) до (с) «____» _______ 20__ г.</w:t>
      </w:r>
    </w:p>
    <w:p w14:paraId="4E2D2D85" w14:textId="77777777" w:rsidR="00282271" w:rsidRPr="0077054E" w:rsidRDefault="002F4816">
      <w:pPr>
        <w:pStyle w:val="33"/>
        <w:ind w:left="708" w:firstLine="1"/>
        <w:rPr>
          <w:sz w:val="24"/>
          <w:szCs w:val="24"/>
        </w:rPr>
      </w:pPr>
      <w:r w:rsidRPr="0077054E">
        <w:rPr>
          <w:sz w:val="24"/>
          <w:szCs w:val="24"/>
        </w:rPr>
        <w:t>действие сертификата соответствия № ________, выданного органом по сертификации СДС ПО СИ</w:t>
      </w:r>
    </w:p>
    <w:p w14:paraId="36382235" w14:textId="77777777" w:rsidR="00282271" w:rsidRPr="0077054E" w:rsidRDefault="002F4816">
      <w:pPr>
        <w:pStyle w:val="33"/>
        <w:spacing w:line="240" w:lineRule="auto"/>
        <w:ind w:left="708" w:firstLine="1"/>
        <w:rPr>
          <w:szCs w:val="28"/>
        </w:rPr>
      </w:pPr>
      <w:r w:rsidRPr="0077054E">
        <w:rPr>
          <w:szCs w:val="28"/>
        </w:rPr>
        <w:t xml:space="preserve"> __________________________________________________________ .</w:t>
      </w:r>
    </w:p>
    <w:p w14:paraId="22850B65" w14:textId="77777777" w:rsidR="00282271" w:rsidRPr="0077054E" w:rsidRDefault="002F4816">
      <w:pPr>
        <w:pStyle w:val="33"/>
        <w:spacing w:line="240" w:lineRule="auto"/>
        <w:ind w:left="708" w:firstLine="1"/>
        <w:jc w:val="center"/>
        <w:rPr>
          <w:sz w:val="20"/>
        </w:rPr>
      </w:pPr>
      <w:r w:rsidRPr="0077054E">
        <w:rPr>
          <w:szCs w:val="28"/>
        </w:rPr>
        <w:t>н</w:t>
      </w:r>
      <w:r w:rsidRPr="0077054E">
        <w:rPr>
          <w:sz w:val="20"/>
        </w:rPr>
        <w:t>азвание организации–органа СДС</w:t>
      </w:r>
    </w:p>
    <w:p w14:paraId="6512E7BF" w14:textId="77777777" w:rsidR="00282271" w:rsidRPr="0077054E" w:rsidRDefault="00282271">
      <w:pPr>
        <w:pStyle w:val="33"/>
        <w:spacing w:line="240" w:lineRule="auto"/>
        <w:ind w:left="708" w:firstLine="1"/>
        <w:rPr>
          <w:szCs w:val="28"/>
        </w:rPr>
      </w:pPr>
    </w:p>
    <w:p w14:paraId="21518439" w14:textId="77777777" w:rsidR="00282271" w:rsidRPr="0077054E" w:rsidRDefault="00282271">
      <w:pPr>
        <w:pStyle w:val="33"/>
        <w:spacing w:line="240" w:lineRule="auto"/>
        <w:ind w:left="708" w:firstLine="1"/>
        <w:rPr>
          <w:b/>
          <w:sz w:val="24"/>
          <w:szCs w:val="24"/>
        </w:rPr>
      </w:pPr>
    </w:p>
    <w:p w14:paraId="4F4A3F85" w14:textId="77777777" w:rsidR="00282271" w:rsidRPr="0077054E" w:rsidRDefault="002F4816">
      <w:pPr>
        <w:pStyle w:val="33"/>
        <w:spacing w:line="240" w:lineRule="auto"/>
        <w:ind w:left="708" w:firstLine="1"/>
        <w:rPr>
          <w:b/>
          <w:sz w:val="24"/>
          <w:szCs w:val="24"/>
        </w:rPr>
      </w:pPr>
      <w:r w:rsidRPr="0077054E">
        <w:rPr>
          <w:b/>
          <w:sz w:val="24"/>
          <w:szCs w:val="24"/>
        </w:rPr>
        <w:t>Руководитель органа по сертификации</w:t>
      </w:r>
    </w:p>
    <w:p w14:paraId="6E73AFB9" w14:textId="77777777" w:rsidR="00282271" w:rsidRPr="0077054E" w:rsidRDefault="00282271">
      <w:pPr>
        <w:pStyle w:val="33"/>
        <w:spacing w:line="240" w:lineRule="auto"/>
        <w:ind w:left="708" w:firstLine="1"/>
        <w:rPr>
          <w:b/>
          <w:sz w:val="24"/>
          <w:szCs w:val="24"/>
        </w:rPr>
      </w:pPr>
    </w:p>
    <w:p w14:paraId="67294750" w14:textId="77777777" w:rsidR="00282271" w:rsidRPr="0077054E" w:rsidRDefault="002F4816">
      <w:pPr>
        <w:pStyle w:val="33"/>
        <w:spacing w:line="240" w:lineRule="auto"/>
        <w:ind w:left="708" w:firstLine="1"/>
        <w:rPr>
          <w:sz w:val="24"/>
          <w:szCs w:val="24"/>
        </w:rPr>
      </w:pPr>
      <w:r w:rsidRPr="0077054E">
        <w:rPr>
          <w:sz w:val="24"/>
          <w:szCs w:val="24"/>
        </w:rPr>
        <w:t>____________________________________  ____________ ____________</w:t>
      </w:r>
    </w:p>
    <w:p w14:paraId="35A1B2B0" w14:textId="77777777" w:rsidR="00282271" w:rsidRPr="0077054E" w:rsidRDefault="002F4816">
      <w:pPr>
        <w:pStyle w:val="33"/>
        <w:spacing w:line="240" w:lineRule="auto"/>
        <w:jc w:val="left"/>
        <w:rPr>
          <w:sz w:val="20"/>
        </w:rPr>
      </w:pPr>
      <w:r w:rsidRPr="0077054E">
        <w:rPr>
          <w:sz w:val="20"/>
        </w:rPr>
        <w:t>Наименование органа по сертификации                                подпись                    ФИО</w:t>
      </w:r>
    </w:p>
    <w:p w14:paraId="1750CFA0" w14:textId="77777777" w:rsidR="00282271" w:rsidRPr="0077054E" w:rsidRDefault="00282271">
      <w:pPr>
        <w:pStyle w:val="33"/>
        <w:spacing w:line="240" w:lineRule="auto"/>
        <w:ind w:firstLine="0"/>
        <w:rPr>
          <w:sz w:val="24"/>
          <w:szCs w:val="24"/>
        </w:rPr>
      </w:pPr>
    </w:p>
    <w:p w14:paraId="1239DDC2" w14:textId="77777777" w:rsidR="00282271" w:rsidRPr="0077054E" w:rsidRDefault="002F4816">
      <w:pPr>
        <w:pStyle w:val="33"/>
        <w:spacing w:line="240" w:lineRule="auto"/>
        <w:ind w:left="2124" w:firstLine="708"/>
        <w:rPr>
          <w:sz w:val="24"/>
          <w:szCs w:val="24"/>
        </w:rPr>
      </w:pPr>
      <w:r w:rsidRPr="0077054E">
        <w:rPr>
          <w:sz w:val="24"/>
          <w:szCs w:val="24"/>
        </w:rPr>
        <w:t>МП</w:t>
      </w:r>
      <w:r w:rsidRPr="0077054E">
        <w:rPr>
          <w:sz w:val="24"/>
          <w:szCs w:val="24"/>
        </w:rPr>
        <w:tab/>
      </w:r>
      <w:r w:rsidRPr="0077054E">
        <w:rPr>
          <w:sz w:val="24"/>
          <w:szCs w:val="24"/>
        </w:rPr>
        <w:tab/>
      </w:r>
      <w:r w:rsidRPr="0077054E">
        <w:rPr>
          <w:sz w:val="24"/>
          <w:szCs w:val="24"/>
        </w:rPr>
        <w:tab/>
      </w:r>
      <w:r w:rsidRPr="0077054E">
        <w:rPr>
          <w:sz w:val="24"/>
          <w:szCs w:val="24"/>
        </w:rPr>
        <w:tab/>
      </w:r>
      <w:r w:rsidRPr="0077054E">
        <w:rPr>
          <w:sz w:val="24"/>
          <w:szCs w:val="24"/>
        </w:rPr>
        <w:tab/>
      </w:r>
      <w:r w:rsidRPr="0077054E">
        <w:rPr>
          <w:sz w:val="24"/>
          <w:szCs w:val="24"/>
        </w:rPr>
        <w:tab/>
        <w:t>Дата ___________</w:t>
      </w:r>
    </w:p>
    <w:p w14:paraId="50FD0A88" w14:textId="77777777" w:rsidR="00282271" w:rsidRPr="0077054E" w:rsidRDefault="00282271">
      <w:pPr>
        <w:pStyle w:val="33"/>
        <w:spacing w:line="240" w:lineRule="auto"/>
        <w:ind w:firstLine="0"/>
        <w:rPr>
          <w:sz w:val="24"/>
          <w:szCs w:val="24"/>
        </w:rPr>
      </w:pPr>
    </w:p>
    <w:p w14:paraId="1689DFF2" w14:textId="77777777" w:rsidR="00282271" w:rsidRPr="0077054E" w:rsidRDefault="00282271">
      <w:pPr>
        <w:pStyle w:val="33"/>
        <w:spacing w:line="240" w:lineRule="auto"/>
        <w:ind w:firstLine="0"/>
        <w:rPr>
          <w:sz w:val="24"/>
          <w:szCs w:val="24"/>
        </w:rPr>
      </w:pPr>
    </w:p>
    <w:p w14:paraId="426106E7" w14:textId="77777777" w:rsidR="00282271" w:rsidRPr="0077054E" w:rsidRDefault="00282271">
      <w:pPr>
        <w:pStyle w:val="33"/>
        <w:spacing w:line="240" w:lineRule="auto"/>
        <w:ind w:firstLine="0"/>
        <w:rPr>
          <w:szCs w:val="28"/>
        </w:rPr>
      </w:pPr>
    </w:p>
    <w:p w14:paraId="1F52AA68" w14:textId="77777777" w:rsidR="00282271" w:rsidRPr="0077054E" w:rsidRDefault="00282271">
      <w:pPr>
        <w:pStyle w:val="33"/>
        <w:spacing w:line="240" w:lineRule="auto"/>
        <w:ind w:firstLine="0"/>
        <w:rPr>
          <w:szCs w:val="28"/>
        </w:rPr>
      </w:pPr>
    </w:p>
    <w:p w14:paraId="41600D21" w14:textId="77777777" w:rsidR="00282271" w:rsidRPr="0077054E" w:rsidRDefault="00282271">
      <w:pPr>
        <w:pStyle w:val="33"/>
        <w:spacing w:line="240" w:lineRule="auto"/>
        <w:ind w:firstLine="0"/>
        <w:rPr>
          <w:szCs w:val="28"/>
        </w:rPr>
      </w:pPr>
    </w:p>
    <w:p w14:paraId="1CE4916B" w14:textId="77777777" w:rsidR="00282271" w:rsidRPr="0077054E" w:rsidRDefault="00282271">
      <w:pPr>
        <w:pStyle w:val="33"/>
        <w:spacing w:line="240" w:lineRule="auto"/>
        <w:ind w:firstLine="0"/>
        <w:rPr>
          <w:szCs w:val="28"/>
        </w:rPr>
      </w:pPr>
    </w:p>
    <w:p w14:paraId="07AB74F7" w14:textId="77777777" w:rsidR="00282271" w:rsidRPr="0077054E" w:rsidRDefault="00282271">
      <w:pPr>
        <w:pStyle w:val="33"/>
        <w:spacing w:line="240" w:lineRule="auto"/>
        <w:ind w:firstLine="0"/>
        <w:rPr>
          <w:szCs w:val="28"/>
        </w:rPr>
      </w:pPr>
    </w:p>
    <w:p w14:paraId="57B2D8F5" w14:textId="77777777" w:rsidR="00282271" w:rsidRPr="0077054E" w:rsidRDefault="00282271">
      <w:pPr>
        <w:pStyle w:val="33"/>
        <w:spacing w:line="240" w:lineRule="auto"/>
        <w:ind w:firstLine="0"/>
        <w:rPr>
          <w:szCs w:val="28"/>
        </w:rPr>
      </w:pPr>
    </w:p>
    <w:p w14:paraId="033A15CF" w14:textId="77777777" w:rsidR="00282271" w:rsidRPr="0077054E" w:rsidRDefault="00282271">
      <w:pPr>
        <w:pStyle w:val="33"/>
        <w:spacing w:line="240" w:lineRule="auto"/>
        <w:ind w:firstLine="0"/>
        <w:rPr>
          <w:szCs w:val="28"/>
        </w:rPr>
      </w:pPr>
    </w:p>
    <w:p w14:paraId="666361C4" w14:textId="77777777" w:rsidR="00282271" w:rsidRPr="0077054E" w:rsidRDefault="00282271">
      <w:pPr>
        <w:pStyle w:val="33"/>
        <w:spacing w:line="240" w:lineRule="auto"/>
        <w:ind w:firstLine="0"/>
        <w:rPr>
          <w:szCs w:val="28"/>
        </w:rPr>
        <w:sectPr w:rsidR="00282271" w:rsidRPr="0077054E" w:rsidSect="00B87836">
          <w:headerReference w:type="default" r:id="rId10"/>
          <w:footerReference w:type="default" r:id="rId11"/>
          <w:footerReference w:type="first" r:id="rId12"/>
          <w:pgSz w:w="11906" w:h="16838"/>
          <w:pgMar w:top="356" w:right="851" w:bottom="851" w:left="1418" w:header="709" w:footer="709" w:gutter="0"/>
          <w:cols w:space="708"/>
          <w:titlePg/>
          <w:docGrid w:linePitch="360"/>
        </w:sectPr>
      </w:pPr>
    </w:p>
    <w:p w14:paraId="0DAA858F" w14:textId="77777777" w:rsidR="00282271" w:rsidRPr="0077054E" w:rsidRDefault="002F4816">
      <w:pPr>
        <w:pStyle w:val="15"/>
        <w:jc w:val="center"/>
      </w:pPr>
      <w:r w:rsidRPr="0077054E">
        <w:lastRenderedPageBreak/>
        <w:t xml:space="preserve">            </w:t>
      </w:r>
      <w:r w:rsidRPr="0077054E">
        <w:tab/>
      </w:r>
      <w:r w:rsidRPr="0077054E">
        <w:tab/>
      </w:r>
      <w:r w:rsidRPr="0077054E">
        <w:tab/>
      </w:r>
      <w:r w:rsidRPr="0077054E">
        <w:tab/>
      </w:r>
      <w:r w:rsidRPr="0077054E">
        <w:tab/>
      </w:r>
      <w:r w:rsidRPr="0077054E">
        <w:tab/>
      </w:r>
      <w:r w:rsidRPr="0077054E">
        <w:tab/>
      </w:r>
      <w:r w:rsidRPr="0077054E">
        <w:tab/>
      </w:r>
      <w:r w:rsidRPr="0077054E">
        <w:tab/>
        <w:t xml:space="preserve">                                                                             </w:t>
      </w:r>
      <w:bookmarkStart w:id="31" w:name="_Toc185917076"/>
      <w:r w:rsidRPr="0077054E">
        <w:t>Приложение 8</w:t>
      </w:r>
      <w:bookmarkEnd w:id="31"/>
    </w:p>
    <w:p w14:paraId="61D271E6" w14:textId="77777777" w:rsidR="00282271" w:rsidRPr="0077054E" w:rsidRDefault="002F4816">
      <w:pPr>
        <w:pStyle w:val="33"/>
        <w:spacing w:line="240" w:lineRule="auto"/>
        <w:ind w:firstLine="0"/>
        <w:jc w:val="center"/>
        <w:rPr>
          <w:b/>
          <w:sz w:val="24"/>
          <w:szCs w:val="24"/>
        </w:rPr>
      </w:pPr>
      <w:r w:rsidRPr="0077054E">
        <w:rPr>
          <w:b/>
          <w:sz w:val="24"/>
          <w:szCs w:val="24"/>
        </w:rPr>
        <w:t>Форма раздела 2 Реестра СДС ПО СИ</w:t>
      </w:r>
    </w:p>
    <w:p w14:paraId="6168722C" w14:textId="77777777" w:rsidR="00282271" w:rsidRPr="0077054E" w:rsidRDefault="00282271">
      <w:pPr>
        <w:pStyle w:val="33"/>
        <w:spacing w:line="240" w:lineRule="auto"/>
        <w:ind w:firstLine="0"/>
        <w:jc w:val="left"/>
        <w:rPr>
          <w:b/>
          <w:sz w:val="24"/>
          <w:szCs w:val="24"/>
        </w:rPr>
      </w:pPr>
    </w:p>
    <w:p w14:paraId="7EF0F838" w14:textId="77777777" w:rsidR="00282271" w:rsidRPr="0077054E" w:rsidRDefault="002F4816">
      <w:pPr>
        <w:pStyle w:val="33"/>
        <w:spacing w:line="480" w:lineRule="auto"/>
        <w:ind w:firstLine="0"/>
        <w:jc w:val="left"/>
        <w:rPr>
          <w:b/>
          <w:sz w:val="24"/>
          <w:szCs w:val="24"/>
        </w:rPr>
      </w:pPr>
      <w:r w:rsidRPr="0077054E">
        <w:rPr>
          <w:b/>
          <w:sz w:val="24"/>
          <w:szCs w:val="24"/>
        </w:rPr>
        <w:t xml:space="preserve">       </w:t>
      </w:r>
    </w:p>
    <w:p w14:paraId="7D6F6E4E" w14:textId="77777777" w:rsidR="00282271" w:rsidRPr="0077054E" w:rsidRDefault="002F4816">
      <w:pPr>
        <w:pStyle w:val="33"/>
        <w:spacing w:line="480" w:lineRule="auto"/>
        <w:ind w:firstLine="0"/>
        <w:jc w:val="left"/>
        <w:rPr>
          <w:b/>
          <w:sz w:val="24"/>
          <w:szCs w:val="24"/>
        </w:rPr>
      </w:pPr>
      <w:r w:rsidRPr="0077054E">
        <w:rPr>
          <w:b/>
          <w:sz w:val="24"/>
          <w:szCs w:val="24"/>
        </w:rPr>
        <w:t>Раздел 2. Реестр членов СДС ПО СИ</w:t>
      </w:r>
    </w:p>
    <w:tbl>
      <w:tblPr>
        <w:tblStyle w:val="af6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850"/>
        <w:gridCol w:w="1985"/>
        <w:gridCol w:w="1984"/>
        <w:gridCol w:w="1701"/>
        <w:gridCol w:w="2607"/>
        <w:gridCol w:w="2638"/>
        <w:gridCol w:w="1843"/>
        <w:gridCol w:w="1276"/>
      </w:tblGrid>
      <w:tr w:rsidR="00282271" w:rsidRPr="0077054E" w14:paraId="17F7775B" w14:textId="77777777">
        <w:tc>
          <w:tcPr>
            <w:tcW w:w="850" w:type="dxa"/>
          </w:tcPr>
          <w:p w14:paraId="36E7B12E" w14:textId="77777777" w:rsidR="00282271" w:rsidRPr="0077054E" w:rsidRDefault="002F4816">
            <w:pPr>
              <w:pStyle w:val="33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7054E">
              <w:rPr>
                <w:b/>
                <w:sz w:val="24"/>
                <w:szCs w:val="24"/>
              </w:rPr>
              <w:t>№</w:t>
            </w:r>
          </w:p>
          <w:p w14:paraId="7184FB83" w14:textId="77777777" w:rsidR="00282271" w:rsidRPr="0077054E" w:rsidRDefault="002F4816">
            <w:pPr>
              <w:pStyle w:val="33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7054E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1985" w:type="dxa"/>
          </w:tcPr>
          <w:p w14:paraId="15B1CD93" w14:textId="77777777" w:rsidR="00282271" w:rsidRPr="0077054E" w:rsidRDefault="002F4816">
            <w:pPr>
              <w:pStyle w:val="33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7054E">
              <w:rPr>
                <w:b/>
                <w:sz w:val="24"/>
                <w:szCs w:val="24"/>
              </w:rPr>
              <w:t>Наименование, юридический (почтовый адрес члена СДС)</w:t>
            </w:r>
          </w:p>
        </w:tc>
        <w:tc>
          <w:tcPr>
            <w:tcW w:w="1984" w:type="dxa"/>
          </w:tcPr>
          <w:p w14:paraId="612832FA" w14:textId="77777777" w:rsidR="00282271" w:rsidRPr="0077054E" w:rsidRDefault="002F4816">
            <w:pPr>
              <w:pStyle w:val="33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7054E">
              <w:rPr>
                <w:b/>
                <w:sz w:val="24"/>
                <w:szCs w:val="24"/>
              </w:rPr>
              <w:t>Вид введения в обращение ПО</w:t>
            </w:r>
          </w:p>
          <w:p w14:paraId="5E3891F6" w14:textId="77777777" w:rsidR="00282271" w:rsidRPr="0077054E" w:rsidRDefault="002F4816">
            <w:pPr>
              <w:pStyle w:val="33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7054E">
              <w:rPr>
                <w:b/>
                <w:sz w:val="24"/>
                <w:szCs w:val="24"/>
              </w:rPr>
              <w:t>- разработка,</w:t>
            </w:r>
          </w:p>
          <w:p w14:paraId="3B446ED9" w14:textId="77777777" w:rsidR="00282271" w:rsidRPr="0077054E" w:rsidRDefault="002F4816">
            <w:pPr>
              <w:pStyle w:val="33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7054E">
              <w:rPr>
                <w:b/>
                <w:sz w:val="24"/>
                <w:szCs w:val="24"/>
              </w:rPr>
              <w:t>- использование</w:t>
            </w:r>
          </w:p>
        </w:tc>
        <w:tc>
          <w:tcPr>
            <w:tcW w:w="1701" w:type="dxa"/>
          </w:tcPr>
          <w:p w14:paraId="4B5D4490" w14:textId="77777777" w:rsidR="00282271" w:rsidRPr="0077054E" w:rsidRDefault="002F4816">
            <w:pPr>
              <w:pStyle w:val="33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7054E">
              <w:rPr>
                <w:b/>
                <w:sz w:val="24"/>
                <w:szCs w:val="24"/>
              </w:rPr>
              <w:t>Номер, дата выдачи и срок действия Сертификата соответствия</w:t>
            </w:r>
          </w:p>
        </w:tc>
        <w:tc>
          <w:tcPr>
            <w:tcW w:w="2607" w:type="dxa"/>
          </w:tcPr>
          <w:p w14:paraId="541C17F6" w14:textId="77777777" w:rsidR="00282271" w:rsidRPr="0077054E" w:rsidRDefault="002F4816">
            <w:pPr>
              <w:pStyle w:val="33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7054E">
              <w:rPr>
                <w:b/>
                <w:sz w:val="24"/>
                <w:szCs w:val="24"/>
              </w:rPr>
              <w:t>Перечень характеристик программного обеспечения, на которое распространяется Сертификат соответствия (№ файла в электронной версии Реестра)</w:t>
            </w:r>
          </w:p>
        </w:tc>
        <w:tc>
          <w:tcPr>
            <w:tcW w:w="2638" w:type="dxa"/>
          </w:tcPr>
          <w:p w14:paraId="54D0156D" w14:textId="77777777" w:rsidR="00282271" w:rsidRPr="0077054E" w:rsidRDefault="002F4816">
            <w:pPr>
              <w:pStyle w:val="33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7054E">
              <w:rPr>
                <w:b/>
                <w:sz w:val="24"/>
                <w:szCs w:val="24"/>
              </w:rPr>
              <w:t>Сведения о составе комиссии по сертификационной проверке</w:t>
            </w:r>
          </w:p>
        </w:tc>
        <w:tc>
          <w:tcPr>
            <w:tcW w:w="1843" w:type="dxa"/>
          </w:tcPr>
          <w:p w14:paraId="4DD2E75D" w14:textId="77777777" w:rsidR="00282271" w:rsidRPr="0077054E" w:rsidRDefault="002F4816">
            <w:pPr>
              <w:pStyle w:val="33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7054E">
              <w:rPr>
                <w:b/>
                <w:sz w:val="24"/>
                <w:szCs w:val="24"/>
              </w:rPr>
              <w:t>Сведения об инспекционном контроле</w:t>
            </w:r>
          </w:p>
        </w:tc>
        <w:tc>
          <w:tcPr>
            <w:tcW w:w="1276" w:type="dxa"/>
          </w:tcPr>
          <w:p w14:paraId="2F02C2C9" w14:textId="77777777" w:rsidR="00282271" w:rsidRPr="0077054E" w:rsidRDefault="002F4816">
            <w:pPr>
              <w:pStyle w:val="33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7054E">
              <w:rPr>
                <w:b/>
                <w:sz w:val="24"/>
                <w:szCs w:val="24"/>
              </w:rPr>
              <w:t>Примечание</w:t>
            </w:r>
          </w:p>
        </w:tc>
      </w:tr>
      <w:tr w:rsidR="00282271" w14:paraId="461BF6B2" w14:textId="77777777">
        <w:tc>
          <w:tcPr>
            <w:tcW w:w="850" w:type="dxa"/>
          </w:tcPr>
          <w:p w14:paraId="0BAAABD6" w14:textId="77777777" w:rsidR="00282271" w:rsidRPr="0077054E" w:rsidRDefault="002F4816">
            <w:pPr>
              <w:pStyle w:val="33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7054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2D8EF90D" w14:textId="77777777" w:rsidR="00282271" w:rsidRPr="0077054E" w:rsidRDefault="002F4816">
            <w:pPr>
              <w:pStyle w:val="33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7054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60F52610" w14:textId="77777777" w:rsidR="00282271" w:rsidRPr="0077054E" w:rsidRDefault="002F4816">
            <w:pPr>
              <w:pStyle w:val="33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7054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37C21273" w14:textId="77777777" w:rsidR="00282271" w:rsidRPr="0077054E" w:rsidRDefault="002F4816">
            <w:pPr>
              <w:pStyle w:val="33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7054E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607" w:type="dxa"/>
          </w:tcPr>
          <w:p w14:paraId="2B4A8911" w14:textId="77777777" w:rsidR="00282271" w:rsidRPr="0077054E" w:rsidRDefault="002F4816">
            <w:pPr>
              <w:pStyle w:val="33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7054E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638" w:type="dxa"/>
          </w:tcPr>
          <w:p w14:paraId="657908FF" w14:textId="77777777" w:rsidR="00282271" w:rsidRPr="0077054E" w:rsidRDefault="002F4816">
            <w:pPr>
              <w:pStyle w:val="33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7054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6F5B04D6" w14:textId="77777777" w:rsidR="00282271" w:rsidRPr="0077054E" w:rsidRDefault="002F4816">
            <w:pPr>
              <w:pStyle w:val="33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7054E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11D57CA8" w14:textId="77777777" w:rsidR="00282271" w:rsidRDefault="002F4816">
            <w:pPr>
              <w:pStyle w:val="33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7054E">
              <w:rPr>
                <w:b/>
                <w:sz w:val="24"/>
                <w:szCs w:val="24"/>
              </w:rPr>
              <w:t>8</w:t>
            </w:r>
          </w:p>
        </w:tc>
      </w:tr>
    </w:tbl>
    <w:p w14:paraId="39D3F750" w14:textId="77777777" w:rsidR="00282271" w:rsidRDefault="00282271">
      <w:pPr>
        <w:pStyle w:val="33"/>
        <w:spacing w:line="240" w:lineRule="auto"/>
        <w:ind w:firstLine="0"/>
        <w:jc w:val="left"/>
        <w:rPr>
          <w:b/>
          <w:szCs w:val="28"/>
        </w:rPr>
      </w:pPr>
    </w:p>
    <w:sectPr w:rsidR="00282271">
      <w:pgSz w:w="16838" w:h="11906" w:orient="landscape"/>
      <w:pgMar w:top="1418" w:right="567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BA6F6" w14:textId="77777777" w:rsidR="00D51DA7" w:rsidRDefault="00D51DA7">
      <w:pPr>
        <w:spacing w:after="0" w:line="240" w:lineRule="auto"/>
      </w:pPr>
      <w:r>
        <w:separator/>
      </w:r>
    </w:p>
  </w:endnote>
  <w:endnote w:type="continuationSeparator" w:id="0">
    <w:p w14:paraId="72187E15" w14:textId="77777777" w:rsidR="00D51DA7" w:rsidRDefault="00D51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F3563" w14:textId="77777777" w:rsidR="00B001EE" w:rsidRPr="00B87836" w:rsidRDefault="00B001EE" w:rsidP="00B87836">
    <w:pPr>
      <w:pStyle w:val="af4"/>
      <w:rPr>
        <w:i/>
      </w:rPr>
    </w:pPr>
    <w:r w:rsidRPr="00B87836">
      <w:rPr>
        <w:i/>
      </w:rPr>
      <w:t>Полная или частичная перепечатка протокола не допускается.</w:t>
    </w:r>
  </w:p>
  <w:p w14:paraId="579FED82" w14:textId="77777777" w:rsidR="00B001EE" w:rsidRDefault="00B001EE">
    <w:pPr>
      <w:pStyle w:val="af4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3887745"/>
      <w:docPartObj>
        <w:docPartGallery w:val="Page Numbers (Bottom of Page)"/>
        <w:docPartUnique/>
      </w:docPartObj>
    </w:sdtPr>
    <w:sdtEndPr/>
    <w:sdtContent>
      <w:p w14:paraId="72C8816D" w14:textId="42078176" w:rsidR="00B001EE" w:rsidRDefault="00B001EE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1544">
          <w:rPr>
            <w:noProof/>
          </w:rPr>
          <w:t>1</w:t>
        </w:r>
        <w:r>
          <w:fldChar w:fldCharType="end"/>
        </w:r>
      </w:p>
    </w:sdtContent>
  </w:sdt>
  <w:p w14:paraId="111A16B4" w14:textId="77777777" w:rsidR="00B001EE" w:rsidRDefault="00B001EE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32081" w14:textId="77777777" w:rsidR="00D51DA7" w:rsidRDefault="00D51DA7">
      <w:pPr>
        <w:spacing w:after="0" w:line="240" w:lineRule="auto"/>
      </w:pPr>
      <w:r>
        <w:separator/>
      </w:r>
    </w:p>
  </w:footnote>
  <w:footnote w:type="continuationSeparator" w:id="0">
    <w:p w14:paraId="45941E6B" w14:textId="77777777" w:rsidR="00D51DA7" w:rsidRDefault="00D51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944"/>
      <w:gridCol w:w="4476"/>
      <w:gridCol w:w="2241"/>
    </w:tblGrid>
    <w:tr w:rsidR="00B001EE" w14:paraId="164E694F" w14:textId="77777777" w:rsidTr="002F4816">
      <w:trPr>
        <w:trHeight w:val="706"/>
      </w:trPr>
      <w:tc>
        <w:tcPr>
          <w:tcW w:w="2977" w:type="dxa"/>
          <w:vAlign w:val="center"/>
        </w:tcPr>
        <w:p w14:paraId="513A0469" w14:textId="77777777" w:rsidR="00B001EE" w:rsidRDefault="00B001EE">
          <w:pPr>
            <w:pStyle w:val="af2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ФБУ «НИЦ ПМ – </w:t>
          </w:r>
          <w:proofErr w:type="spellStart"/>
          <w:r>
            <w:rPr>
              <w:rFonts w:ascii="Times New Roman" w:hAnsi="Times New Roman" w:cs="Times New Roman"/>
            </w:rPr>
            <w:t>Ростест</w:t>
          </w:r>
          <w:proofErr w:type="spellEnd"/>
          <w:r>
            <w:rPr>
              <w:rFonts w:ascii="Times New Roman" w:hAnsi="Times New Roman" w:cs="Times New Roman"/>
            </w:rPr>
            <w:t>»</w:t>
          </w:r>
        </w:p>
        <w:p w14:paraId="39C809D6" w14:textId="77777777" w:rsidR="00B001EE" w:rsidRDefault="00B001EE">
          <w:pPr>
            <w:pStyle w:val="af2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г. Москва, </w:t>
          </w:r>
        </w:p>
        <w:p w14:paraId="4A2E1A7A" w14:textId="77777777" w:rsidR="00B001EE" w:rsidRDefault="00B001EE">
          <w:pPr>
            <w:pStyle w:val="af2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Нахимовский проспект, д. 31</w:t>
          </w:r>
        </w:p>
      </w:tc>
      <w:tc>
        <w:tcPr>
          <w:tcW w:w="4536" w:type="dxa"/>
          <w:vAlign w:val="center"/>
        </w:tcPr>
        <w:p w14:paraId="65BA9BF3" w14:textId="77777777" w:rsidR="00B001EE" w:rsidRDefault="00B001EE">
          <w:pPr>
            <w:pStyle w:val="af2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Система добровольной сертификации программного обеспечения средств измерений (СДС ПО СИ)</w:t>
          </w:r>
        </w:p>
        <w:p w14:paraId="42FDAD1E" w14:textId="77777777" w:rsidR="00B001EE" w:rsidRDefault="00B001EE">
          <w:pPr>
            <w:pStyle w:val="af2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ПРАВИЛА ФУНКЦИОНИРОВАНИЯ</w:t>
          </w:r>
        </w:p>
      </w:tc>
      <w:tc>
        <w:tcPr>
          <w:tcW w:w="2268" w:type="dxa"/>
          <w:vAlign w:val="center"/>
        </w:tcPr>
        <w:p w14:paraId="18E72AB2" w14:textId="77777777" w:rsidR="00B001EE" w:rsidRDefault="00B001EE">
          <w:pPr>
            <w:pStyle w:val="af1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СДС ПО СИ-04-2024</w:t>
          </w:r>
        </w:p>
        <w:p w14:paraId="775DBD7C" w14:textId="77777777" w:rsidR="00B001EE" w:rsidRDefault="00B001EE">
          <w:pPr>
            <w:pStyle w:val="af2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Версия: 4</w:t>
          </w:r>
        </w:p>
        <w:p w14:paraId="623B418B" w14:textId="4BF2361E" w:rsidR="00B001EE" w:rsidRDefault="00B001EE">
          <w:pPr>
            <w:pStyle w:val="af2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стр. </w:t>
          </w:r>
          <w:r>
            <w:rPr>
              <w:rFonts w:ascii="Times New Roman" w:hAnsi="Times New Roman" w:cs="Times New Roman"/>
              <w:lang w:val="en-US"/>
            </w:rPr>
            <w:fldChar w:fldCharType="begin"/>
          </w:r>
          <w:r>
            <w:rPr>
              <w:rFonts w:ascii="Times New Roman" w:hAnsi="Times New Roman" w:cs="Times New Roman"/>
              <w:lang w:val="en-US"/>
            </w:rPr>
            <w:instrText>PAGE</w:instrText>
          </w:r>
          <w:r>
            <w:rPr>
              <w:rFonts w:ascii="Times New Roman" w:hAnsi="Times New Roman" w:cs="Times New Roman"/>
            </w:rPr>
            <w:instrText xml:space="preserve">   \* </w:instrText>
          </w:r>
          <w:r>
            <w:rPr>
              <w:rFonts w:ascii="Times New Roman" w:hAnsi="Times New Roman" w:cs="Times New Roman"/>
              <w:lang w:val="en-US"/>
            </w:rPr>
            <w:instrText>MERGEFORMAT</w:instrText>
          </w:r>
          <w:r>
            <w:rPr>
              <w:rFonts w:ascii="Times New Roman" w:hAnsi="Times New Roman" w:cs="Times New Roman"/>
              <w:lang w:val="en-US"/>
            </w:rPr>
            <w:fldChar w:fldCharType="separate"/>
          </w:r>
          <w:r w:rsidR="00231544" w:rsidRPr="00B94D4E">
            <w:rPr>
              <w:rFonts w:ascii="Times New Roman" w:hAnsi="Times New Roman" w:cs="Times New Roman"/>
              <w:noProof/>
            </w:rPr>
            <w:t>1</w:t>
          </w:r>
          <w:r w:rsidR="00231544">
            <w:rPr>
              <w:rFonts w:ascii="Times New Roman" w:hAnsi="Times New Roman" w:cs="Times New Roman"/>
              <w:noProof/>
              <w:lang w:val="en-US"/>
            </w:rPr>
            <w:t>7</w:t>
          </w:r>
          <w:r>
            <w:rPr>
              <w:rFonts w:ascii="Times New Roman" w:hAnsi="Times New Roman" w:cs="Times New Roman"/>
              <w:lang w:val="en-US"/>
            </w:rPr>
            <w:fldChar w:fldCharType="end"/>
          </w:r>
          <w:r>
            <w:rPr>
              <w:rFonts w:ascii="Times New Roman" w:hAnsi="Times New Roman" w:cs="Times New Roman"/>
            </w:rPr>
            <w:t xml:space="preserve"> из </w:t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NUMPAGES   \* MERGEFORMAT </w:instrText>
          </w:r>
          <w:r>
            <w:rPr>
              <w:rFonts w:ascii="Times New Roman" w:hAnsi="Times New Roman" w:cs="Times New Roman"/>
            </w:rPr>
            <w:fldChar w:fldCharType="separate"/>
          </w:r>
          <w:r w:rsidR="00231544">
            <w:rPr>
              <w:rFonts w:ascii="Times New Roman" w:hAnsi="Times New Roman" w:cs="Times New Roman"/>
              <w:noProof/>
            </w:rPr>
            <w:t>45</w:t>
          </w:r>
          <w:r>
            <w:rPr>
              <w:rFonts w:ascii="Times New Roman" w:hAnsi="Times New Roman" w:cs="Times New Roman"/>
            </w:rPr>
            <w:fldChar w:fldCharType="end"/>
          </w:r>
        </w:p>
      </w:tc>
    </w:tr>
  </w:tbl>
  <w:p w14:paraId="592AC02F" w14:textId="77777777" w:rsidR="00B001EE" w:rsidRDefault="00B001EE">
    <w:pPr>
      <w:spacing w:after="0" w:line="240" w:lineRule="auto"/>
      <w:rPr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21C2D"/>
    <w:multiLevelType w:val="hybridMultilevel"/>
    <w:tmpl w:val="3B94262E"/>
    <w:lvl w:ilvl="0" w:tplc="1CFC763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46DCE2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A32426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CE1A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EECF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8634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FCE0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CE14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7CF9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229B1"/>
    <w:multiLevelType w:val="hybridMultilevel"/>
    <w:tmpl w:val="6D68CE3C"/>
    <w:lvl w:ilvl="0" w:tplc="53C07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3CED3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E2B3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2EBB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F85B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28AD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BEE9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1457D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FEE8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D135F"/>
    <w:multiLevelType w:val="hybridMultilevel"/>
    <w:tmpl w:val="CE0C21D4"/>
    <w:lvl w:ilvl="0" w:tplc="36DAB92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A1C45E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D8AA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324F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2ABF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9C34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DC42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DC0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556F6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A478F"/>
    <w:multiLevelType w:val="hybridMultilevel"/>
    <w:tmpl w:val="FCF84D52"/>
    <w:lvl w:ilvl="0" w:tplc="C5D2AD66">
      <w:start w:val="1"/>
      <w:numFmt w:val="bullet"/>
      <w:lvlText w:val="-"/>
      <w:lvlJc w:val="left"/>
      <w:pPr>
        <w:ind w:left="1428" w:hanging="360"/>
      </w:pPr>
      <w:rPr>
        <w:rFonts w:ascii="Courier New" w:hAnsi="Courier New" w:hint="default"/>
      </w:rPr>
    </w:lvl>
    <w:lvl w:ilvl="1" w:tplc="B8FC36E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B9D6E5D8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5101E54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E9447542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D24F14A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4A62EAF0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9CACEEA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D9426E44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9383DF7"/>
    <w:multiLevelType w:val="hybridMultilevel"/>
    <w:tmpl w:val="B524BA2C"/>
    <w:lvl w:ilvl="0" w:tplc="D9BE04B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4BECD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0834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70D5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76E56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185C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0E22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244A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D4AD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31A6B"/>
    <w:multiLevelType w:val="hybridMultilevel"/>
    <w:tmpl w:val="5FC45A28"/>
    <w:lvl w:ilvl="0" w:tplc="40207FE0">
      <w:start w:val="1"/>
      <w:numFmt w:val="bullet"/>
      <w:lvlText w:val="-"/>
      <w:lvlJc w:val="left"/>
      <w:pPr>
        <w:ind w:left="1428" w:hanging="360"/>
      </w:pPr>
      <w:rPr>
        <w:rFonts w:ascii="Courier New" w:hAnsi="Courier New" w:hint="default"/>
      </w:rPr>
    </w:lvl>
    <w:lvl w:ilvl="1" w:tplc="1F4AB6E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948ABCA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9C2FDE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D2B4E52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06A9B4A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5F6997C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A99AF532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690A9D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BF65AFF"/>
    <w:multiLevelType w:val="hybridMultilevel"/>
    <w:tmpl w:val="72583158"/>
    <w:lvl w:ilvl="0" w:tplc="5742FC8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55EEEA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2818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CE4F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FC31D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6077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149A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504F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C02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76250"/>
    <w:multiLevelType w:val="hybridMultilevel"/>
    <w:tmpl w:val="B29A6B2A"/>
    <w:lvl w:ilvl="0" w:tplc="94F2B54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C85ABD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6A3E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3C3E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4A5D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DA27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BE24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6A8E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F85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E370D5"/>
    <w:multiLevelType w:val="hybridMultilevel"/>
    <w:tmpl w:val="F9328AE4"/>
    <w:lvl w:ilvl="0" w:tplc="E1E23FA4">
      <w:start w:val="1"/>
      <w:numFmt w:val="bullet"/>
      <w:lvlText w:val="-"/>
      <w:lvlJc w:val="left"/>
      <w:pPr>
        <w:ind w:left="1428" w:hanging="360"/>
      </w:pPr>
      <w:rPr>
        <w:rFonts w:ascii="Courier New" w:hAnsi="Courier New" w:hint="default"/>
      </w:rPr>
    </w:lvl>
    <w:lvl w:ilvl="1" w:tplc="F04AF3B6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DA2196A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65BA0B6A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5A20F3AE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DA09846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560177C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4F8C0EF8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B71A03C0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E0D09BC"/>
    <w:multiLevelType w:val="hybridMultilevel"/>
    <w:tmpl w:val="6284DD98"/>
    <w:lvl w:ilvl="0" w:tplc="A5BA83E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368ACB3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2CA9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8AAD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7C216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DE46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6E10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700C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612DB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F35260"/>
    <w:multiLevelType w:val="hybridMultilevel"/>
    <w:tmpl w:val="CEE4A24C"/>
    <w:lvl w:ilvl="0" w:tplc="D4DA4ADC">
      <w:start w:val="1"/>
      <w:numFmt w:val="decimal"/>
      <w:lvlText w:val="%1."/>
      <w:lvlJc w:val="left"/>
      <w:pPr>
        <w:ind w:left="502" w:hanging="360"/>
      </w:pPr>
      <w:rPr>
        <w:sz w:val="28"/>
        <w:szCs w:val="28"/>
      </w:rPr>
    </w:lvl>
    <w:lvl w:ilvl="1" w:tplc="6A581950">
      <w:start w:val="1"/>
      <w:numFmt w:val="lowerLetter"/>
      <w:lvlText w:val="%2."/>
      <w:lvlJc w:val="left"/>
      <w:pPr>
        <w:ind w:left="1440" w:hanging="360"/>
      </w:pPr>
    </w:lvl>
    <w:lvl w:ilvl="2" w:tplc="8D1263F0">
      <w:start w:val="1"/>
      <w:numFmt w:val="lowerRoman"/>
      <w:lvlText w:val="%3."/>
      <w:lvlJc w:val="right"/>
      <w:pPr>
        <w:ind w:left="2160" w:hanging="180"/>
      </w:pPr>
    </w:lvl>
    <w:lvl w:ilvl="3" w:tplc="81B469B6">
      <w:start w:val="1"/>
      <w:numFmt w:val="decimal"/>
      <w:lvlText w:val="%4."/>
      <w:lvlJc w:val="left"/>
      <w:pPr>
        <w:ind w:left="2880" w:hanging="360"/>
      </w:pPr>
    </w:lvl>
    <w:lvl w:ilvl="4" w:tplc="E764A078">
      <w:start w:val="1"/>
      <w:numFmt w:val="lowerLetter"/>
      <w:lvlText w:val="%5."/>
      <w:lvlJc w:val="left"/>
      <w:pPr>
        <w:ind w:left="3600" w:hanging="360"/>
      </w:pPr>
    </w:lvl>
    <w:lvl w:ilvl="5" w:tplc="8390CAA6">
      <w:start w:val="1"/>
      <w:numFmt w:val="lowerRoman"/>
      <w:lvlText w:val="%6."/>
      <w:lvlJc w:val="right"/>
      <w:pPr>
        <w:ind w:left="4320" w:hanging="180"/>
      </w:pPr>
    </w:lvl>
    <w:lvl w:ilvl="6" w:tplc="FC26EFF8">
      <w:start w:val="1"/>
      <w:numFmt w:val="decimal"/>
      <w:lvlText w:val="%7."/>
      <w:lvlJc w:val="left"/>
      <w:pPr>
        <w:ind w:left="5040" w:hanging="360"/>
      </w:pPr>
    </w:lvl>
    <w:lvl w:ilvl="7" w:tplc="AEEE5B82">
      <w:start w:val="1"/>
      <w:numFmt w:val="lowerLetter"/>
      <w:lvlText w:val="%8."/>
      <w:lvlJc w:val="left"/>
      <w:pPr>
        <w:ind w:left="5760" w:hanging="360"/>
      </w:pPr>
    </w:lvl>
    <w:lvl w:ilvl="8" w:tplc="F9BA1D6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6F5EF3"/>
    <w:multiLevelType w:val="hybridMultilevel"/>
    <w:tmpl w:val="A3A474A8"/>
    <w:lvl w:ilvl="0" w:tplc="EA8CC0F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DD4AFB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8C8E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8CC5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12EB6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02B6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605B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9E813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0693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537F5E"/>
    <w:multiLevelType w:val="hybridMultilevel"/>
    <w:tmpl w:val="04F452D8"/>
    <w:lvl w:ilvl="0" w:tplc="77DCD07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BE2647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4AE3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565C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54B5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EE8C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9229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D2D1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0CE8B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4139C2"/>
    <w:multiLevelType w:val="hybridMultilevel"/>
    <w:tmpl w:val="FF9E00DA"/>
    <w:lvl w:ilvl="0" w:tplc="0B76F55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8CA41B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444F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868F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E2719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3488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8C77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9619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666F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B152CD"/>
    <w:multiLevelType w:val="hybridMultilevel"/>
    <w:tmpl w:val="A6F81C38"/>
    <w:lvl w:ilvl="0" w:tplc="EBEA15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C9EE37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5658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C8BA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7041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2249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48CA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908BF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7C71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A76BEC"/>
    <w:multiLevelType w:val="hybridMultilevel"/>
    <w:tmpl w:val="2A4E7576"/>
    <w:lvl w:ilvl="0" w:tplc="BBD4645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B734C6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6AD9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165F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AAC2A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9640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F662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E64D6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EC8B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3E4038"/>
    <w:multiLevelType w:val="hybridMultilevel"/>
    <w:tmpl w:val="E018B378"/>
    <w:lvl w:ilvl="0" w:tplc="B3FC506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B950E0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48CD8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36A2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FC3FE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C4D2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EEF6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76BF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02D0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375C6"/>
    <w:multiLevelType w:val="hybridMultilevel"/>
    <w:tmpl w:val="FC14424C"/>
    <w:lvl w:ilvl="0" w:tplc="D03ACF7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DCE28C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6A6F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F873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9074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04A6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5EC8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8698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482B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100A1C"/>
    <w:multiLevelType w:val="hybridMultilevel"/>
    <w:tmpl w:val="F9583FFA"/>
    <w:lvl w:ilvl="0" w:tplc="DBF048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D3062B6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DEC8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8223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106C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94E73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6055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9A13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8215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9F5C99"/>
    <w:multiLevelType w:val="multilevel"/>
    <w:tmpl w:val="C2F4BE74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 CYR" w:hAnsi="Times New Roman CYR" w:cs="Times New Roman CYR"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ascii="Times New Roman CYR" w:hAnsi="Times New Roman CYR" w:cs="Times New Roman CYR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 CYR" w:hAnsi="Times New Roman CYR" w:cs="Times New Roman CYR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 CYR" w:hAnsi="Times New Roman CYR" w:cs="Times New Roman CYR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 CYR" w:hAnsi="Times New Roman CYR" w:cs="Times New Roman CYR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 CYR" w:hAnsi="Times New Roman CYR" w:cs="Times New Roman CYR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 CYR" w:hAnsi="Times New Roman CYR" w:cs="Times New Roman CYR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 CYR" w:hAnsi="Times New Roman CYR" w:cs="Times New Roman CYR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 CYR" w:hAnsi="Times New Roman CYR" w:cs="Times New Roman CYR" w:hint="default"/>
        <w:color w:val="000000"/>
      </w:rPr>
    </w:lvl>
  </w:abstractNum>
  <w:abstractNum w:abstractNumId="20" w15:restartNumberingAfterBreak="0">
    <w:nsid w:val="5EC868FD"/>
    <w:multiLevelType w:val="hybridMultilevel"/>
    <w:tmpl w:val="0F92BB8A"/>
    <w:lvl w:ilvl="0" w:tplc="1F0A10D6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507656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E855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E64F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BE798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32AA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B68D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E05AD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AA65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B44A8E"/>
    <w:multiLevelType w:val="multilevel"/>
    <w:tmpl w:val="210AD3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Times New Roman" w:hAnsi="Times New Roman"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hAnsi="Times New Roman" w:cs="Times New Roman" w:hint="default"/>
        <w:color w:val="auto"/>
      </w:rPr>
    </w:lvl>
  </w:abstractNum>
  <w:abstractNum w:abstractNumId="22" w15:restartNumberingAfterBreak="0">
    <w:nsid w:val="696C24A3"/>
    <w:multiLevelType w:val="hybridMultilevel"/>
    <w:tmpl w:val="99F2543E"/>
    <w:lvl w:ilvl="0" w:tplc="475C12CC">
      <w:start w:val="1"/>
      <w:numFmt w:val="bullet"/>
      <w:lvlText w:val="-"/>
      <w:lvlJc w:val="left"/>
      <w:pPr>
        <w:ind w:left="1400" w:hanging="360"/>
      </w:pPr>
      <w:rPr>
        <w:rFonts w:ascii="Courier New" w:hAnsi="Courier New" w:hint="default"/>
      </w:rPr>
    </w:lvl>
    <w:lvl w:ilvl="1" w:tplc="7B40D32E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48881F0A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3DD20E16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CA6660BA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46EE7F12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6742E2D0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DC1A5A22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65A6F4AE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3" w15:restartNumberingAfterBreak="0">
    <w:nsid w:val="6BE90C45"/>
    <w:multiLevelType w:val="hybridMultilevel"/>
    <w:tmpl w:val="B5980034"/>
    <w:lvl w:ilvl="0" w:tplc="2B2E044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59687E6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F29B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506C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F8C2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4EA1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BA2D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BA2E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8C3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D95912"/>
    <w:multiLevelType w:val="hybridMultilevel"/>
    <w:tmpl w:val="B3ECF158"/>
    <w:lvl w:ilvl="0" w:tplc="7430F5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E9DAEB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CCEE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006E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4AED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0EDE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BA4F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7C31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6273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ED38FA"/>
    <w:multiLevelType w:val="multilevel"/>
    <w:tmpl w:val="53BCB7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730D1D86"/>
    <w:multiLevelType w:val="hybridMultilevel"/>
    <w:tmpl w:val="94700708"/>
    <w:lvl w:ilvl="0" w:tplc="0AC469B0">
      <w:start w:val="1"/>
      <w:numFmt w:val="bullet"/>
      <w:lvlText w:val="-"/>
      <w:lvlJc w:val="left"/>
      <w:pPr>
        <w:ind w:left="1428" w:hanging="360"/>
      </w:pPr>
      <w:rPr>
        <w:rFonts w:ascii="Courier New" w:hAnsi="Courier New" w:hint="default"/>
      </w:rPr>
    </w:lvl>
    <w:lvl w:ilvl="1" w:tplc="00787D0A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B424724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8F843714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71A3D4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A42E2076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7A24810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E8D033E2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1B42E4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0"/>
  </w:num>
  <w:num w:numId="3">
    <w:abstractNumId w:val="20"/>
  </w:num>
  <w:num w:numId="4">
    <w:abstractNumId w:val="21"/>
  </w:num>
  <w:num w:numId="5">
    <w:abstractNumId w:val="7"/>
  </w:num>
  <w:num w:numId="6">
    <w:abstractNumId w:val="19"/>
  </w:num>
  <w:num w:numId="7">
    <w:abstractNumId w:val="0"/>
  </w:num>
  <w:num w:numId="8">
    <w:abstractNumId w:val="23"/>
  </w:num>
  <w:num w:numId="9">
    <w:abstractNumId w:val="6"/>
  </w:num>
  <w:num w:numId="10">
    <w:abstractNumId w:val="9"/>
  </w:num>
  <w:num w:numId="11">
    <w:abstractNumId w:val="13"/>
  </w:num>
  <w:num w:numId="12">
    <w:abstractNumId w:val="8"/>
  </w:num>
  <w:num w:numId="13">
    <w:abstractNumId w:val="18"/>
  </w:num>
  <w:num w:numId="14">
    <w:abstractNumId w:val="3"/>
  </w:num>
  <w:num w:numId="15">
    <w:abstractNumId w:val="5"/>
  </w:num>
  <w:num w:numId="16">
    <w:abstractNumId w:val="16"/>
  </w:num>
  <w:num w:numId="17">
    <w:abstractNumId w:val="26"/>
  </w:num>
  <w:num w:numId="18">
    <w:abstractNumId w:val="17"/>
  </w:num>
  <w:num w:numId="19">
    <w:abstractNumId w:val="15"/>
  </w:num>
  <w:num w:numId="20">
    <w:abstractNumId w:val="11"/>
  </w:num>
  <w:num w:numId="21">
    <w:abstractNumId w:val="14"/>
  </w:num>
  <w:num w:numId="22">
    <w:abstractNumId w:val="2"/>
  </w:num>
  <w:num w:numId="23">
    <w:abstractNumId w:val="4"/>
  </w:num>
  <w:num w:numId="24">
    <w:abstractNumId w:val="12"/>
  </w:num>
  <w:num w:numId="25">
    <w:abstractNumId w:val="24"/>
  </w:num>
  <w:num w:numId="26">
    <w:abstractNumId w:val="22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271"/>
    <w:rsid w:val="0003250F"/>
    <w:rsid w:val="00106694"/>
    <w:rsid w:val="001E1E66"/>
    <w:rsid w:val="00231544"/>
    <w:rsid w:val="00282271"/>
    <w:rsid w:val="002F4816"/>
    <w:rsid w:val="003055D1"/>
    <w:rsid w:val="003B7B05"/>
    <w:rsid w:val="004E2445"/>
    <w:rsid w:val="005B36C6"/>
    <w:rsid w:val="005F61DB"/>
    <w:rsid w:val="006C1F81"/>
    <w:rsid w:val="00734D3D"/>
    <w:rsid w:val="0077054E"/>
    <w:rsid w:val="00774AF4"/>
    <w:rsid w:val="007F2E00"/>
    <w:rsid w:val="00805C3C"/>
    <w:rsid w:val="008B255B"/>
    <w:rsid w:val="00942BB2"/>
    <w:rsid w:val="009541BC"/>
    <w:rsid w:val="009C6EE5"/>
    <w:rsid w:val="00A002FD"/>
    <w:rsid w:val="00B001EE"/>
    <w:rsid w:val="00B4071F"/>
    <w:rsid w:val="00B87836"/>
    <w:rsid w:val="00B94D4E"/>
    <w:rsid w:val="00BD0044"/>
    <w:rsid w:val="00BF31CF"/>
    <w:rsid w:val="00C55F43"/>
    <w:rsid w:val="00D51DA7"/>
    <w:rsid w:val="00DF4BF3"/>
    <w:rsid w:val="00E123C9"/>
    <w:rsid w:val="00E278DD"/>
    <w:rsid w:val="00E34FA2"/>
    <w:rsid w:val="00E72F81"/>
    <w:rsid w:val="00E84B3A"/>
    <w:rsid w:val="00E84FBC"/>
    <w:rsid w:val="00E85851"/>
    <w:rsid w:val="00EF4D38"/>
    <w:rsid w:val="00FA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F02FE"/>
  <w15:docId w15:val="{EDA00BC9-4DBB-4BC3-9000-267D85E83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spacing w:after="0" w:line="360" w:lineRule="auto"/>
      <w:ind w:firstLine="709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spacing w:after="0" w:line="240" w:lineRule="auto"/>
      <w:ind w:left="4253"/>
      <w:outlineLvl w:val="8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No Spacing"/>
    <w:qFormat/>
    <w:pPr>
      <w:spacing w:after="0" w:line="240" w:lineRule="auto"/>
    </w:p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table" w:styleId="af6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7">
    <w:name w:val="Plain Text"/>
    <w:basedOn w:val="a"/>
    <w:link w:val="af8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8">
    <w:name w:val="Текст Знак"/>
    <w:basedOn w:val="a0"/>
    <w:link w:val="af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12">
    <w:name w:val="Обычный + Слева:  1"/>
    <w:basedOn w:val="a"/>
    <w:pPr>
      <w:spacing w:after="0" w:line="360" w:lineRule="auto"/>
      <w:jc w:val="both"/>
    </w:pPr>
    <w:rPr>
      <w:rFonts w:ascii="Times New Roman" w:eastAsia="Times New Roman" w:hAnsi="Times New Roman" w:cs="Times New Roman"/>
      <w:iCs/>
      <w:sz w:val="28"/>
      <w:szCs w:val="28"/>
      <w:lang w:eastAsia="ru-RU"/>
    </w:rPr>
  </w:style>
  <w:style w:type="paragraph" w:customStyle="1" w:styleId="13">
    <w:name w:val="Обычный1"/>
    <w:pPr>
      <w:widowControl w:val="0"/>
      <w:spacing w:after="0" w:line="340" w:lineRule="auto"/>
      <w:ind w:firstLine="68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a">
    <w:name w:val="Body Text Indent"/>
    <w:basedOn w:val="a"/>
    <w:link w:val="afb"/>
    <w:uiPriority w:val="99"/>
    <w:semiHidden/>
    <w:unhideWhenUsed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semiHidden/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d">
    <w:name w:val="Body Text"/>
    <w:basedOn w:val="a"/>
    <w:link w:val="afe"/>
    <w:uiPriority w:val="99"/>
    <w:unhideWhenUsed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</w:style>
  <w:style w:type="paragraph" w:customStyle="1" w:styleId="25">
    <w:name w:val="Обычный2"/>
    <w:pPr>
      <w:widowControl w:val="0"/>
      <w:spacing w:after="0" w:line="340" w:lineRule="auto"/>
      <w:ind w:firstLine="68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90">
    <w:name w:val="Заголовок 9 Знак"/>
    <w:basedOn w:val="a0"/>
    <w:link w:val="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6">
    <w:name w:val="Body Text 2"/>
    <w:basedOn w:val="a"/>
    <w:link w:val="27"/>
    <w:unhideWhenUsed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</w:style>
  <w:style w:type="paragraph" w:customStyle="1" w:styleId="35">
    <w:name w:val="Обычный3"/>
    <w:pPr>
      <w:widowControl w:val="0"/>
      <w:spacing w:after="0" w:line="340" w:lineRule="auto"/>
      <w:ind w:firstLine="68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f">
    <w:name w:val="Balloon Text"/>
    <w:basedOn w:val="a"/>
    <w:link w:val="aff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Tahoma" w:hAnsi="Tahoma" w:cs="Tahoma"/>
      <w:sz w:val="16"/>
      <w:szCs w:val="16"/>
    </w:rPr>
  </w:style>
  <w:style w:type="character" w:customStyle="1" w:styleId="Bodytext2">
    <w:name w:val="Body text (2)_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0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0"/>
      <w:szCs w:val="20"/>
      <w:u w:val="none"/>
      <w:lang w:val="ru-RU" w:eastAsia="ru-RU" w:bidi="ru-RU"/>
    </w:rPr>
  </w:style>
  <w:style w:type="paragraph" w:customStyle="1" w:styleId="Style8">
    <w:name w:val="Style8"/>
    <w:basedOn w:val="a"/>
    <w:uiPriority w:val="99"/>
    <w:pPr>
      <w:widowControl w:val="0"/>
      <w:spacing w:after="0" w:line="48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pPr>
      <w:widowControl w:val="0"/>
      <w:spacing w:after="0" w:line="482" w:lineRule="exact"/>
      <w:ind w:firstLine="54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pPr>
      <w:widowControl w:val="0"/>
      <w:spacing w:after="0" w:line="48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2">
    <w:name w:val="Style32"/>
    <w:basedOn w:val="a"/>
    <w:uiPriority w:val="99"/>
    <w:pPr>
      <w:widowControl w:val="0"/>
      <w:spacing w:after="0" w:line="484" w:lineRule="exact"/>
      <w:ind w:firstLine="57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3">
    <w:name w:val="Font Style43"/>
    <w:basedOn w:val="a0"/>
    <w:uiPriority w:val="99"/>
    <w:rPr>
      <w:rFonts w:ascii="Times New Roman" w:hAnsi="Times New Roman" w:cs="Times New Roman"/>
      <w:color w:val="000000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f1">
    <w:name w:val="TOC Heading"/>
    <w:basedOn w:val="1"/>
    <w:next w:val="a"/>
    <w:uiPriority w:val="39"/>
    <w:unhideWhenUsed/>
    <w:qFormat/>
    <w:pPr>
      <w:outlineLvl w:val="9"/>
    </w:pPr>
    <w:rPr>
      <w:lang w:eastAsia="ru-RU"/>
    </w:rPr>
  </w:style>
  <w:style w:type="paragraph" w:styleId="14">
    <w:name w:val="toc 1"/>
    <w:basedOn w:val="a"/>
    <w:next w:val="a"/>
    <w:uiPriority w:val="39"/>
    <w:unhideWhenUsed/>
    <w:pPr>
      <w:spacing w:after="100"/>
    </w:pPr>
  </w:style>
  <w:style w:type="paragraph" w:customStyle="1" w:styleId="15">
    <w:name w:val="Стиль1"/>
    <w:basedOn w:val="1"/>
    <w:link w:val="16"/>
    <w:qFormat/>
    <w:rPr>
      <w:rFonts w:ascii="Times New Roman" w:hAnsi="Times New Roman"/>
      <w:b/>
      <w:color w:val="000000" w:themeColor="text1"/>
      <w:sz w:val="28"/>
    </w:rPr>
  </w:style>
  <w:style w:type="paragraph" w:customStyle="1" w:styleId="43">
    <w:name w:val="Обычный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Стиль1 Знак"/>
    <w:basedOn w:val="90"/>
    <w:link w:val="15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ru-RU"/>
    </w:rPr>
  </w:style>
  <w:style w:type="paragraph" w:customStyle="1" w:styleId="53">
    <w:name w:val="Обычный5"/>
    <w:pPr>
      <w:widowControl w:val="0"/>
      <w:spacing w:after="0" w:line="340" w:lineRule="auto"/>
      <w:ind w:firstLine="68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100">
    <w:name w:val="Обычный + 10 пт"/>
    <w:aliases w:val="полужирный,По центру,снизу: (одинарная,Авто,0,5 пт лини...,Обычный + 11 пт"/>
    <w:basedOn w:val="a"/>
    <w:rsid w:val="007F2E00"/>
    <w:pPr>
      <w:pBdr>
        <w:bottom w:val="single" w:sz="4" w:space="1" w:color="auto"/>
      </w:pBdr>
      <w:tabs>
        <w:tab w:val="left" w:pos="0"/>
        <w:tab w:val="right" w:pos="8419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lang w:eastAsia="ru-RU"/>
    </w:rPr>
  </w:style>
  <w:style w:type="character" w:styleId="aff2">
    <w:name w:val="Strong"/>
    <w:basedOn w:val="a0"/>
    <w:uiPriority w:val="22"/>
    <w:qFormat/>
    <w:rsid w:val="005B36C6"/>
    <w:rPr>
      <w:b/>
      <w:bCs/>
    </w:rPr>
  </w:style>
  <w:style w:type="character" w:styleId="aff3">
    <w:name w:val="Emphasis"/>
    <w:basedOn w:val="a0"/>
    <w:uiPriority w:val="20"/>
    <w:qFormat/>
    <w:rsid w:val="005B36C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93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C4B57-A5CD-4717-848A-5127FD68E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45</Pages>
  <Words>10459</Words>
  <Characters>59620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Пользователь</cp:lastModifiedBy>
  <cp:revision>4</cp:revision>
  <cp:lastPrinted>2024-12-27T03:18:00Z</cp:lastPrinted>
  <dcterms:created xsi:type="dcterms:W3CDTF">2024-12-24T13:35:00Z</dcterms:created>
  <dcterms:modified xsi:type="dcterms:W3CDTF">2024-12-27T03:19:00Z</dcterms:modified>
</cp:coreProperties>
</file>